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DefaultTable"/>
        <w:tblW w:w="8824" w:type="auto"/>
        <w:tblInd w:w="-108" w:type="dxa"/>
        <w:tblLook w:val="0000" w:firstRow="0" w:lastRow="0" w:firstColumn="0" w:lastColumn="0" w:noHBand="0" w:noVBand="0"/>
      </w:tblPr>
      <w:tblGrid>
        <w:gridCol w:w="1917"/>
        <w:gridCol w:w="250"/>
        <w:gridCol w:w="1917"/>
        <w:gridCol w:w="255"/>
        <w:gridCol w:w="1917"/>
        <w:gridCol w:w="255"/>
        <w:gridCol w:w="2313"/>
      </w:tblGrid>
      <w:tr w:rsidR="00226CEC" w:rsidRPr="00A46E84">
        <w:trPr>
          <w:trHeight w:hRule="exact" w:val="1843"/>
        </w:trPr>
        <w:tc>
          <w:tcPr>
            <w:tcW w:w="4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CEC" w:rsidRPr="00A46E84" w:rsidRDefault="00226CEC">
            <w:pPr>
              <w:pStyle w:val="ParaAttribute0"/>
              <w:spacing w:line="255" w:lineRule="atLeast"/>
              <w:rPr>
                <w:rFonts w:ascii="Calibri" w:eastAsia="Calibri" w:hAnsi="Calibri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CEC" w:rsidRPr="00A46E84" w:rsidRDefault="00226CEC">
            <w:pPr>
              <w:pStyle w:val="ParaAttribute0"/>
              <w:spacing w:line="255" w:lineRule="atLeast"/>
              <w:rPr>
                <w:rFonts w:ascii="Calibri" w:eastAsia="Calibri" w:hAnsi="Calibri"/>
                <w:b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CEC" w:rsidRPr="00A46E84" w:rsidRDefault="00226CEC">
            <w:pPr>
              <w:pStyle w:val="ParaAttribute0"/>
              <w:spacing w:line="255" w:lineRule="atLeast"/>
              <w:rPr>
                <w:rFonts w:ascii="Calibri" w:eastAsia="Calibri" w:hAnsi="Calibri"/>
                <w:b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CEC" w:rsidRPr="00A46E84" w:rsidRDefault="00226CEC">
            <w:pPr>
              <w:pStyle w:val="ParaAttribute0"/>
              <w:spacing w:line="255" w:lineRule="atLeast"/>
              <w:rPr>
                <w:rFonts w:ascii="Calibri" w:eastAsia="Calibri" w:hAnsi="Calibri"/>
                <w:b/>
              </w:rPr>
            </w:pPr>
          </w:p>
        </w:tc>
      </w:tr>
      <w:tr w:rsidR="00226CEC" w:rsidRPr="00A46E84">
        <w:trPr>
          <w:trHeight w:hRule="exact" w:val="766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CEC" w:rsidRPr="00A46E84" w:rsidRDefault="00226CEC">
            <w:pPr>
              <w:pStyle w:val="ParaAttribute0"/>
              <w:spacing w:line="255" w:lineRule="atLeast"/>
              <w:rPr>
                <w:rFonts w:ascii="Calibri" w:eastAsia="Calibri" w:hAnsi="Calibri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CEC" w:rsidRPr="00A46E84" w:rsidRDefault="00226CEC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CEC" w:rsidRPr="00A46E84" w:rsidRDefault="00226CEC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CEC" w:rsidRPr="00A46E84" w:rsidRDefault="00226CEC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CEC" w:rsidRPr="00A46E84" w:rsidRDefault="00226CEC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CEC" w:rsidRPr="00A46E84" w:rsidRDefault="00226CEC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CEC" w:rsidRPr="00A46E84" w:rsidRDefault="00226CEC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226CEC" w:rsidRPr="00A46E84" w:rsidRDefault="00226CEC">
      <w:pPr>
        <w:pStyle w:val="ParaAttribute2"/>
        <w:spacing w:line="255" w:lineRule="atLeast"/>
        <w:rPr>
          <w:rFonts w:ascii="Calibri" w:eastAsia="Times New Roman" w:hAnsi="Calibri"/>
          <w:sz w:val="22"/>
          <w:szCs w:val="22"/>
        </w:rPr>
      </w:pPr>
      <w:bookmarkStart w:id="0" w:name="bkmAfsluiting"/>
      <w:bookmarkEnd w:id="0"/>
    </w:p>
    <w:p w:rsidR="00226CEC" w:rsidRPr="00A46E84" w:rsidRDefault="00226CEC">
      <w:pPr>
        <w:pStyle w:val="ParaAttribute7"/>
        <w:spacing w:line="255" w:lineRule="atLeast"/>
        <w:rPr>
          <w:rFonts w:ascii="Calibri" w:eastAsia="Times New Roman" w:hAnsi="Calibri"/>
          <w:sz w:val="22"/>
          <w:szCs w:val="22"/>
        </w:rPr>
      </w:pPr>
    </w:p>
    <w:p w:rsidR="00226CEC" w:rsidRPr="00A46E84" w:rsidRDefault="00226CEC">
      <w:pPr>
        <w:pStyle w:val="ParaAttribute7"/>
        <w:spacing w:line="255" w:lineRule="atLeast"/>
        <w:rPr>
          <w:rFonts w:ascii="Calibri" w:eastAsia="Times New Roman" w:hAnsi="Calibri"/>
          <w:sz w:val="22"/>
          <w:szCs w:val="22"/>
        </w:rPr>
      </w:pPr>
    </w:p>
    <w:p w:rsidR="00226CEC" w:rsidRPr="00A46E84" w:rsidRDefault="00226CEC">
      <w:pPr>
        <w:pStyle w:val="ParaAttribute7"/>
        <w:spacing w:line="255" w:lineRule="atLeast"/>
        <w:rPr>
          <w:rFonts w:ascii="Calibri" w:eastAsia="Times New Roman" w:hAnsi="Calibri"/>
          <w:sz w:val="22"/>
          <w:szCs w:val="22"/>
        </w:rPr>
      </w:pPr>
    </w:p>
    <w:p w:rsidR="00E65AFB" w:rsidRPr="00A46E84" w:rsidRDefault="00E65AFB">
      <w:pPr>
        <w:pStyle w:val="ParaAttribute7"/>
        <w:spacing w:line="255" w:lineRule="atLeast"/>
        <w:rPr>
          <w:rStyle w:val="CharAttribute15"/>
          <w:rFonts w:ascii="Calibri" w:eastAsia="Batang" w:hAnsi="Calibri"/>
          <w:szCs w:val="28"/>
        </w:rPr>
      </w:pPr>
    </w:p>
    <w:p w:rsidR="00E65AFB" w:rsidRPr="00A46E84" w:rsidRDefault="00E65AFB">
      <w:pPr>
        <w:pStyle w:val="ParaAttribute7"/>
        <w:spacing w:line="255" w:lineRule="atLeast"/>
        <w:rPr>
          <w:rStyle w:val="CharAttribute15"/>
          <w:rFonts w:ascii="Calibri" w:eastAsia="Batang" w:hAnsi="Calibri"/>
          <w:szCs w:val="28"/>
        </w:rPr>
      </w:pPr>
    </w:p>
    <w:p w:rsidR="00E65AFB" w:rsidRPr="00A46E84" w:rsidRDefault="00E65AFB">
      <w:pPr>
        <w:pStyle w:val="ParaAttribute7"/>
        <w:spacing w:line="255" w:lineRule="atLeast"/>
        <w:rPr>
          <w:rStyle w:val="CharAttribute15"/>
          <w:rFonts w:ascii="Calibri" w:eastAsia="Batang" w:hAnsi="Calibri"/>
          <w:szCs w:val="28"/>
        </w:rPr>
      </w:pPr>
    </w:p>
    <w:p w:rsidR="00E65AFB" w:rsidRPr="00A46E84" w:rsidRDefault="00E65AFB">
      <w:pPr>
        <w:pStyle w:val="ParaAttribute7"/>
        <w:spacing w:line="255" w:lineRule="atLeast"/>
        <w:rPr>
          <w:rStyle w:val="CharAttribute15"/>
          <w:rFonts w:ascii="Calibri" w:eastAsia="Batang" w:hAnsi="Calibri"/>
          <w:szCs w:val="28"/>
        </w:rPr>
      </w:pPr>
    </w:p>
    <w:p w:rsidR="00226CEC" w:rsidRPr="00A46E84" w:rsidRDefault="00E65AFB" w:rsidP="00A46E84">
      <w:pPr>
        <w:pStyle w:val="ParaAttribute7"/>
        <w:wordWrap/>
        <w:contextualSpacing/>
        <w:rPr>
          <w:rFonts w:ascii="Calibri" w:eastAsia="Times New Roman" w:hAnsi="Calibri"/>
          <w:b/>
          <w:sz w:val="28"/>
          <w:szCs w:val="28"/>
        </w:rPr>
      </w:pPr>
      <w:r w:rsidRPr="00A46E84">
        <w:rPr>
          <w:rStyle w:val="CharAttribute15"/>
          <w:rFonts w:ascii="Calibri" w:eastAsia="Batang" w:hAnsi="Calibri"/>
          <w:szCs w:val="28"/>
        </w:rPr>
        <w:t xml:space="preserve">Uitnodiging </w:t>
      </w:r>
    </w:p>
    <w:p w:rsidR="00226CEC" w:rsidRPr="00A46E84" w:rsidRDefault="00226CEC" w:rsidP="00A46E84">
      <w:pPr>
        <w:pStyle w:val="ParaAttribute6"/>
        <w:wordWrap/>
        <w:contextualSpacing/>
        <w:rPr>
          <w:rFonts w:ascii="Calibri" w:eastAsia="Times New Roman" w:hAnsi="Calibri"/>
          <w:sz w:val="22"/>
          <w:szCs w:val="22"/>
        </w:rPr>
      </w:pPr>
    </w:p>
    <w:p w:rsidR="00226CEC" w:rsidRPr="00A46E84" w:rsidRDefault="00E65AFB" w:rsidP="00A46E84">
      <w:pPr>
        <w:pStyle w:val="ParaAttribute6"/>
        <w:wordWrap/>
        <w:contextualSpacing/>
        <w:rPr>
          <w:rFonts w:ascii="Calibri" w:eastAsia="Times New Roman" w:hAnsi="Calibri"/>
        </w:rPr>
      </w:pPr>
      <w:r w:rsidRPr="00A46E84">
        <w:rPr>
          <w:rStyle w:val="CharAttribute16"/>
          <w:rFonts w:ascii="Calibri" w:eastAsia="Batang" w:hAnsi="Calibri"/>
          <w:sz w:val="20"/>
        </w:rPr>
        <w:t>Refereeravond Revalidatiegeneeskunde - circuit Nijmegen - Arnhem - Den Bosch</w:t>
      </w:r>
    </w:p>
    <w:p w:rsidR="00226CEC" w:rsidRPr="00A46E84" w:rsidRDefault="00E65AFB" w:rsidP="00A46E84">
      <w:pPr>
        <w:pStyle w:val="ParaAttribute6"/>
        <w:wordWrap/>
        <w:contextualSpacing/>
        <w:rPr>
          <w:rFonts w:ascii="Calibri" w:eastAsia="Times New Roman" w:hAnsi="Calibri"/>
          <w:b/>
        </w:rPr>
      </w:pPr>
      <w:r w:rsidRPr="00A46E84">
        <w:rPr>
          <w:rStyle w:val="CharAttribute16"/>
          <w:rFonts w:ascii="Calibri" w:eastAsia="Batang" w:hAnsi="Calibri"/>
          <w:sz w:val="20"/>
        </w:rPr>
        <w:t>Verzorgd door Sint Maartenskliniek</w:t>
      </w:r>
    </w:p>
    <w:p w:rsidR="00226CEC" w:rsidRPr="00A46E84" w:rsidRDefault="00AC3342" w:rsidP="00A46E84">
      <w:pPr>
        <w:pStyle w:val="ParaAttribute6"/>
        <w:wordWrap/>
        <w:contextualSpacing/>
        <w:rPr>
          <w:rFonts w:ascii="Calibri" w:eastAsia="Times New Roman" w:hAnsi="Calibri"/>
        </w:rPr>
      </w:pPr>
      <w:r w:rsidRPr="00A46E84">
        <w:rPr>
          <w:rStyle w:val="CharAttribute16"/>
          <w:rFonts w:ascii="Calibri" w:eastAsia="Batang" w:hAnsi="Calibri"/>
          <w:sz w:val="20"/>
        </w:rPr>
        <w:t xml:space="preserve">Voorzitters: </w:t>
      </w:r>
      <w:r w:rsidR="00A32F00">
        <w:rPr>
          <w:rStyle w:val="CharAttribute16"/>
          <w:rFonts w:ascii="Calibri" w:eastAsia="Batang" w:hAnsi="Calibri"/>
          <w:sz w:val="20"/>
        </w:rPr>
        <w:t xml:space="preserve">Frits Lem, revalidatiearts en Bart van Oosteren, verpleegkundig specialist </w:t>
      </w:r>
      <w:r w:rsidR="00191E45">
        <w:rPr>
          <w:rStyle w:val="CharAttribute16"/>
          <w:rFonts w:ascii="Calibri" w:eastAsia="Batang" w:hAnsi="Calibri"/>
          <w:sz w:val="20"/>
        </w:rPr>
        <w:t>neuro</w:t>
      </w:r>
      <w:r w:rsidR="00A32F00">
        <w:rPr>
          <w:rStyle w:val="CharAttribute16"/>
          <w:rFonts w:ascii="Calibri" w:eastAsia="Batang" w:hAnsi="Calibri"/>
          <w:sz w:val="20"/>
        </w:rPr>
        <w:t>revalidatie</w:t>
      </w:r>
    </w:p>
    <w:p w:rsidR="00226CEC" w:rsidRPr="00A46E84" w:rsidRDefault="00226CEC" w:rsidP="00A46E84">
      <w:pPr>
        <w:pStyle w:val="ParaAttribute6"/>
        <w:wordWrap/>
        <w:contextualSpacing/>
        <w:rPr>
          <w:rFonts w:ascii="Calibri" w:eastAsia="Times New Roman" w:hAnsi="Calibri"/>
          <w:b/>
        </w:rPr>
      </w:pPr>
    </w:p>
    <w:p w:rsidR="00A32F00" w:rsidRDefault="00E65AFB" w:rsidP="00A32F00">
      <w:pPr>
        <w:pStyle w:val="ParaAttribute8"/>
        <w:wordWrap/>
        <w:ind w:left="1440" w:hanging="1440"/>
        <w:contextualSpacing/>
        <w:rPr>
          <w:rStyle w:val="CharAttribute18"/>
          <w:rFonts w:ascii="Calibri" w:eastAsia="Batang" w:hAnsi="Calibri"/>
          <w:sz w:val="20"/>
        </w:rPr>
      </w:pPr>
      <w:r w:rsidRPr="00A46E84">
        <w:rPr>
          <w:rStyle w:val="CharAttribute18"/>
          <w:rFonts w:ascii="Calibri" w:eastAsia="Batang" w:hAnsi="Calibri"/>
          <w:sz w:val="20"/>
        </w:rPr>
        <w:t xml:space="preserve">Thema: </w:t>
      </w:r>
      <w:r w:rsidR="006542DF" w:rsidRPr="00A46E84">
        <w:rPr>
          <w:rStyle w:val="CharAttribute18"/>
          <w:rFonts w:ascii="Calibri" w:eastAsia="Batang" w:hAnsi="Calibri"/>
          <w:sz w:val="20"/>
        </w:rPr>
        <w:tab/>
      </w:r>
      <w:r w:rsidR="00A32F00">
        <w:rPr>
          <w:rStyle w:val="CharAttribute18"/>
          <w:rFonts w:ascii="Calibri" w:eastAsia="Batang" w:hAnsi="Calibri"/>
          <w:sz w:val="20"/>
        </w:rPr>
        <w:t>1.</w:t>
      </w:r>
      <w:r w:rsidR="00944644">
        <w:rPr>
          <w:rStyle w:val="CharAttribute18"/>
          <w:rFonts w:ascii="Calibri" w:eastAsia="Batang" w:hAnsi="Calibri"/>
          <w:sz w:val="20"/>
        </w:rPr>
        <w:t xml:space="preserve">Extracorporale </w:t>
      </w:r>
      <w:r w:rsidR="00A32F00">
        <w:rPr>
          <w:rStyle w:val="CharAttribute18"/>
          <w:rFonts w:ascii="Calibri" w:eastAsia="Batang" w:hAnsi="Calibri"/>
          <w:sz w:val="20"/>
        </w:rPr>
        <w:t xml:space="preserve">Shockwave </w:t>
      </w:r>
      <w:proofErr w:type="spellStart"/>
      <w:r w:rsidR="00A32F00">
        <w:rPr>
          <w:rStyle w:val="CharAttribute18"/>
          <w:rFonts w:ascii="Calibri" w:eastAsia="Batang" w:hAnsi="Calibri"/>
          <w:sz w:val="20"/>
        </w:rPr>
        <w:t>Therapy</w:t>
      </w:r>
      <w:proofErr w:type="spellEnd"/>
      <w:r w:rsidR="00A32F00">
        <w:rPr>
          <w:rStyle w:val="CharAttribute18"/>
          <w:rFonts w:ascii="Calibri" w:eastAsia="Batang" w:hAnsi="Calibri"/>
          <w:sz w:val="20"/>
        </w:rPr>
        <w:t xml:space="preserve"> bij spasticiteit bij kinderen en volwassenen.</w:t>
      </w:r>
    </w:p>
    <w:p w:rsidR="00A32F00" w:rsidRDefault="00A32F00" w:rsidP="00A32F00">
      <w:pPr>
        <w:pStyle w:val="ParaAttribute8"/>
        <w:wordWrap/>
        <w:ind w:left="1440"/>
        <w:contextualSpacing/>
        <w:rPr>
          <w:rStyle w:val="CharAttribute18"/>
          <w:rFonts w:ascii="Calibri" w:eastAsia="Batang" w:hAnsi="Calibri"/>
          <w:sz w:val="20"/>
        </w:rPr>
      </w:pPr>
      <w:r>
        <w:rPr>
          <w:rStyle w:val="CharAttribute18"/>
          <w:rFonts w:ascii="Calibri" w:eastAsia="Batang" w:hAnsi="Calibri"/>
          <w:sz w:val="20"/>
        </w:rPr>
        <w:t xml:space="preserve">2.Stemmings- en gedragsproblemen na hersenletsel: </w:t>
      </w:r>
      <w:proofErr w:type="spellStart"/>
      <w:r>
        <w:rPr>
          <w:rStyle w:val="CharAttribute18"/>
          <w:rFonts w:ascii="Calibri" w:eastAsia="Batang" w:hAnsi="Calibri"/>
          <w:sz w:val="20"/>
        </w:rPr>
        <w:t>neuropsychiatrische</w:t>
      </w:r>
      <w:proofErr w:type="spellEnd"/>
      <w:r>
        <w:rPr>
          <w:rStyle w:val="CharAttribute18"/>
          <w:rFonts w:ascii="Calibri" w:eastAsia="Batang" w:hAnsi="Calibri"/>
          <w:sz w:val="20"/>
        </w:rPr>
        <w:t xml:space="preserve"> gevolgen, hoe aan te pakken.</w:t>
      </w:r>
    </w:p>
    <w:p w:rsidR="00226CEC" w:rsidRPr="00A46E84" w:rsidRDefault="006542DF" w:rsidP="00A32F00">
      <w:pPr>
        <w:pStyle w:val="ParaAttribute8"/>
        <w:wordWrap/>
        <w:ind w:left="1440" w:hanging="1440"/>
        <w:contextualSpacing/>
        <w:rPr>
          <w:rFonts w:ascii="Calibri" w:eastAsia="Times New Roman" w:hAnsi="Calibri"/>
          <w:b/>
        </w:rPr>
      </w:pPr>
      <w:r w:rsidRPr="00A46E84">
        <w:rPr>
          <w:rStyle w:val="CharAttribute18"/>
          <w:rFonts w:ascii="Calibri" w:eastAsia="Batang" w:hAnsi="Calibri"/>
          <w:sz w:val="20"/>
        </w:rPr>
        <w:t>D</w:t>
      </w:r>
      <w:r w:rsidR="00D65254" w:rsidRPr="00A46E84">
        <w:rPr>
          <w:rStyle w:val="CharAttribute18"/>
          <w:rFonts w:ascii="Calibri" w:eastAsia="Batang" w:hAnsi="Calibri"/>
          <w:sz w:val="20"/>
        </w:rPr>
        <w:t xml:space="preserve">atum: </w:t>
      </w:r>
      <w:r w:rsidRPr="00A46E84">
        <w:rPr>
          <w:rStyle w:val="CharAttribute18"/>
          <w:rFonts w:ascii="Calibri" w:eastAsia="Batang" w:hAnsi="Calibri"/>
          <w:sz w:val="20"/>
        </w:rPr>
        <w:tab/>
      </w:r>
      <w:r w:rsidR="00FE4B1D">
        <w:rPr>
          <w:rStyle w:val="CharAttribute18"/>
          <w:rFonts w:ascii="Calibri" w:eastAsia="Batang" w:hAnsi="Calibri"/>
          <w:b w:val="0"/>
          <w:sz w:val="20"/>
        </w:rPr>
        <w:t>10 september 2019</w:t>
      </w:r>
    </w:p>
    <w:p w:rsidR="00226CEC" w:rsidRPr="00A46E84" w:rsidRDefault="00E65AFB" w:rsidP="00A46E84">
      <w:pPr>
        <w:pStyle w:val="ParaAttribute6"/>
        <w:wordWrap/>
        <w:contextualSpacing/>
        <w:rPr>
          <w:rFonts w:ascii="Calibri" w:eastAsia="Times New Roman" w:hAnsi="Calibri"/>
          <w:b/>
        </w:rPr>
      </w:pPr>
      <w:r w:rsidRPr="00A46E84">
        <w:rPr>
          <w:rStyle w:val="CharAttribute18"/>
          <w:rFonts w:ascii="Calibri" w:eastAsia="Batang" w:hAnsi="Calibri"/>
          <w:sz w:val="20"/>
        </w:rPr>
        <w:t xml:space="preserve">Tijd: </w:t>
      </w:r>
      <w:r w:rsidR="006542DF" w:rsidRPr="00A46E84">
        <w:rPr>
          <w:rStyle w:val="CharAttribute18"/>
          <w:rFonts w:ascii="Calibri" w:eastAsia="Batang" w:hAnsi="Calibri"/>
          <w:sz w:val="20"/>
        </w:rPr>
        <w:tab/>
      </w:r>
      <w:r w:rsidR="006542DF" w:rsidRPr="00A46E84">
        <w:rPr>
          <w:rStyle w:val="CharAttribute18"/>
          <w:rFonts w:ascii="Calibri" w:eastAsia="Batang" w:hAnsi="Calibri"/>
          <w:sz w:val="20"/>
        </w:rPr>
        <w:tab/>
      </w:r>
      <w:r w:rsidR="00AC3342" w:rsidRPr="00A46E84">
        <w:rPr>
          <w:rStyle w:val="CharAttribute18"/>
          <w:rFonts w:ascii="Calibri" w:eastAsia="Batang" w:hAnsi="Calibri"/>
          <w:b w:val="0"/>
          <w:sz w:val="20"/>
        </w:rPr>
        <w:t>19.30 uur</w:t>
      </w:r>
    </w:p>
    <w:p w:rsidR="00226CEC" w:rsidRPr="00A46E84" w:rsidRDefault="00E65AFB" w:rsidP="00A46E84">
      <w:pPr>
        <w:pStyle w:val="ParaAttribute6"/>
        <w:wordWrap/>
        <w:contextualSpacing/>
        <w:rPr>
          <w:rFonts w:ascii="Calibri" w:eastAsia="Times New Roman" w:hAnsi="Calibri"/>
          <w:b/>
          <w:color w:val="FF0000"/>
        </w:rPr>
      </w:pPr>
      <w:r w:rsidRPr="00A46E84">
        <w:rPr>
          <w:rStyle w:val="CharAttribute18"/>
          <w:rFonts w:ascii="Calibri" w:eastAsia="Batang" w:hAnsi="Calibri"/>
          <w:sz w:val="20"/>
        </w:rPr>
        <w:t>Locatie:</w:t>
      </w:r>
      <w:r w:rsidR="006542DF" w:rsidRPr="00A46E84">
        <w:rPr>
          <w:rStyle w:val="CharAttribute18"/>
          <w:rFonts w:ascii="Calibri" w:eastAsia="Batang" w:hAnsi="Calibri"/>
          <w:sz w:val="20"/>
        </w:rPr>
        <w:tab/>
      </w:r>
      <w:r w:rsidRPr="00A46E84">
        <w:rPr>
          <w:rStyle w:val="CharAttribute18"/>
          <w:rFonts w:ascii="Calibri" w:eastAsia="Batang" w:hAnsi="Calibri"/>
          <w:sz w:val="20"/>
        </w:rPr>
        <w:t xml:space="preserve"> </w:t>
      </w:r>
      <w:r w:rsidR="006542DF" w:rsidRPr="00A46E84">
        <w:rPr>
          <w:rStyle w:val="CharAttribute18"/>
          <w:rFonts w:ascii="Calibri" w:eastAsia="Batang" w:hAnsi="Calibri"/>
          <w:sz w:val="20"/>
        </w:rPr>
        <w:tab/>
      </w:r>
      <w:r w:rsidR="002419AF" w:rsidRPr="00A46E84">
        <w:rPr>
          <w:rStyle w:val="CharAttribute18"/>
          <w:rFonts w:ascii="Calibri" w:eastAsia="Batang" w:hAnsi="Calibri"/>
          <w:b w:val="0"/>
          <w:sz w:val="20"/>
        </w:rPr>
        <w:t>SMK Nijmegen, vergaderzaal Q</w:t>
      </w:r>
    </w:p>
    <w:p w:rsidR="00226CEC" w:rsidRPr="00A46E84" w:rsidRDefault="00C53D5C" w:rsidP="00A46E84">
      <w:pPr>
        <w:pStyle w:val="ParaAttribute6"/>
        <w:wordWrap/>
        <w:contextualSpacing/>
        <w:rPr>
          <w:rFonts w:ascii="Calibri" w:eastAsia="Times New Roman" w:hAnsi="Calibri"/>
          <w:b/>
        </w:rPr>
      </w:pPr>
      <w:r w:rsidRPr="00A46E84">
        <w:rPr>
          <w:rStyle w:val="CharAttribute17"/>
          <w:rFonts w:ascii="Calibri" w:eastAsia="Batang" w:hAnsi="Calibri"/>
          <w:sz w:val="20"/>
        </w:rPr>
        <w:t xml:space="preserve">Organisatie: </w:t>
      </w:r>
      <w:r w:rsidR="006542DF" w:rsidRPr="00A46E84">
        <w:rPr>
          <w:rStyle w:val="CharAttribute17"/>
          <w:rFonts w:ascii="Calibri" w:eastAsia="Batang" w:hAnsi="Calibri"/>
          <w:sz w:val="20"/>
        </w:rPr>
        <w:tab/>
      </w:r>
      <w:r w:rsidR="002419AF" w:rsidRPr="00A46E84">
        <w:rPr>
          <w:rStyle w:val="CharAttribute17"/>
          <w:rFonts w:ascii="Calibri" w:eastAsia="Batang" w:hAnsi="Calibri"/>
          <w:b w:val="0"/>
          <w:sz w:val="20"/>
        </w:rPr>
        <w:t>SMK</w:t>
      </w:r>
    </w:p>
    <w:p w:rsidR="00226CEC" w:rsidRPr="00A46E84" w:rsidRDefault="00226CEC" w:rsidP="00A46E84">
      <w:pPr>
        <w:pStyle w:val="ParaAttribute6"/>
        <w:wordWrap/>
        <w:contextualSpacing/>
        <w:rPr>
          <w:rFonts w:ascii="Calibri" w:eastAsia="Times New Roman" w:hAnsi="Calibri"/>
          <w:b/>
        </w:rPr>
      </w:pPr>
    </w:p>
    <w:p w:rsidR="00226CEC" w:rsidRPr="00A46E84" w:rsidRDefault="00E65AFB" w:rsidP="00A46E84">
      <w:pPr>
        <w:pStyle w:val="ParaAttribute6"/>
        <w:wordWrap/>
        <w:contextualSpacing/>
        <w:rPr>
          <w:rFonts w:ascii="Calibri" w:eastAsia="Times New Roman" w:hAnsi="Calibri"/>
          <w:b/>
        </w:rPr>
      </w:pPr>
      <w:r w:rsidRPr="00A46E84">
        <w:rPr>
          <w:rStyle w:val="CharAttribute18"/>
          <w:rFonts w:ascii="Calibri" w:eastAsia="Batang" w:hAnsi="Calibri"/>
          <w:sz w:val="20"/>
        </w:rPr>
        <w:t>Programma</w:t>
      </w:r>
    </w:p>
    <w:tbl>
      <w:tblPr>
        <w:tblStyle w:val="Lichtearcering"/>
        <w:tblW w:w="0" w:type="auto"/>
        <w:tblLook w:val="04A0" w:firstRow="1" w:lastRow="0" w:firstColumn="1" w:lastColumn="0" w:noHBand="0" w:noVBand="1"/>
      </w:tblPr>
      <w:tblGrid>
        <w:gridCol w:w="1612"/>
        <w:gridCol w:w="4249"/>
        <w:gridCol w:w="3159"/>
      </w:tblGrid>
      <w:tr w:rsidR="00AC3342" w:rsidRPr="00A46E84" w:rsidTr="00AC33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</w:tcPr>
          <w:p w:rsidR="00AC3342" w:rsidRPr="00A46E84" w:rsidRDefault="00AC3342" w:rsidP="00A46E84">
            <w:pPr>
              <w:wordWrap/>
              <w:contextualSpacing/>
              <w:rPr>
                <w:rFonts w:ascii="Calibri" w:hAnsi="Calibri"/>
              </w:rPr>
            </w:pPr>
            <w:proofErr w:type="spellStart"/>
            <w:r w:rsidRPr="00A46E84">
              <w:rPr>
                <w:rFonts w:ascii="Calibri" w:hAnsi="Calibri"/>
              </w:rPr>
              <w:t>Tijd</w:t>
            </w:r>
            <w:proofErr w:type="spellEnd"/>
          </w:p>
        </w:tc>
        <w:tc>
          <w:tcPr>
            <w:tcW w:w="4249" w:type="dxa"/>
          </w:tcPr>
          <w:p w:rsidR="00AC3342" w:rsidRPr="00A46E84" w:rsidRDefault="00AC3342" w:rsidP="00A46E84">
            <w:pPr>
              <w:wordWrap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proofErr w:type="spellStart"/>
            <w:r w:rsidRPr="00A46E84">
              <w:rPr>
                <w:rFonts w:ascii="Calibri" w:hAnsi="Calibri"/>
              </w:rPr>
              <w:t>Thema</w:t>
            </w:r>
            <w:proofErr w:type="spellEnd"/>
          </w:p>
        </w:tc>
        <w:tc>
          <w:tcPr>
            <w:tcW w:w="3159" w:type="dxa"/>
          </w:tcPr>
          <w:p w:rsidR="00AC3342" w:rsidRPr="00A46E84" w:rsidRDefault="00AC3342" w:rsidP="00A46E84">
            <w:pPr>
              <w:wordWrap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proofErr w:type="spellStart"/>
            <w:r w:rsidRPr="00A46E84">
              <w:rPr>
                <w:rFonts w:ascii="Calibri" w:hAnsi="Calibri"/>
              </w:rPr>
              <w:t>Spreker</w:t>
            </w:r>
            <w:proofErr w:type="spellEnd"/>
            <w:r w:rsidRPr="00A46E84">
              <w:rPr>
                <w:rFonts w:ascii="Calibri" w:hAnsi="Calibri"/>
              </w:rPr>
              <w:t>(s)</w:t>
            </w:r>
          </w:p>
        </w:tc>
      </w:tr>
      <w:tr w:rsidR="00AC3342" w:rsidRPr="00944644" w:rsidTr="00AC3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</w:tcPr>
          <w:p w:rsidR="00AC3342" w:rsidRPr="00A46E84" w:rsidRDefault="001719CF" w:rsidP="001719CF">
            <w:pPr>
              <w:wordWrap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19.30-20.10</w:t>
            </w:r>
          </w:p>
        </w:tc>
        <w:tc>
          <w:tcPr>
            <w:tcW w:w="4249" w:type="dxa"/>
          </w:tcPr>
          <w:p w:rsidR="00AC3342" w:rsidRPr="00A46E84" w:rsidRDefault="00944644" w:rsidP="00A46E84">
            <w:pPr>
              <w:wordWrap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nl-NL"/>
              </w:rPr>
            </w:pPr>
            <w:proofErr w:type="spellStart"/>
            <w:r>
              <w:rPr>
                <w:rFonts w:ascii="Calibri" w:hAnsi="Calibri"/>
                <w:lang w:val="nl-NL"/>
              </w:rPr>
              <w:t>Extracorporal</w:t>
            </w:r>
            <w:proofErr w:type="spellEnd"/>
            <w:r>
              <w:rPr>
                <w:rFonts w:ascii="Calibri" w:hAnsi="Calibri"/>
                <w:lang w:val="nl-NL"/>
              </w:rPr>
              <w:t xml:space="preserve"> </w:t>
            </w:r>
            <w:proofErr w:type="spellStart"/>
            <w:r>
              <w:rPr>
                <w:rFonts w:ascii="Calibri" w:hAnsi="Calibri"/>
                <w:lang w:val="nl-NL"/>
              </w:rPr>
              <w:t>ShockWave</w:t>
            </w:r>
            <w:proofErr w:type="spellEnd"/>
            <w:r>
              <w:rPr>
                <w:rFonts w:ascii="Calibri" w:hAnsi="Calibri"/>
                <w:lang w:val="nl-NL"/>
              </w:rPr>
              <w:t xml:space="preserve"> </w:t>
            </w:r>
            <w:proofErr w:type="spellStart"/>
            <w:r>
              <w:rPr>
                <w:rFonts w:ascii="Calibri" w:hAnsi="Calibri"/>
                <w:lang w:val="nl-NL"/>
              </w:rPr>
              <w:t>Therapy</w:t>
            </w:r>
            <w:proofErr w:type="spellEnd"/>
            <w:r>
              <w:rPr>
                <w:rFonts w:ascii="Calibri" w:hAnsi="Calibri"/>
                <w:lang w:val="nl-NL"/>
              </w:rPr>
              <w:t xml:space="preserve"> bij spasticiteit bij kinderen en volwassenen</w:t>
            </w:r>
          </w:p>
        </w:tc>
        <w:tc>
          <w:tcPr>
            <w:tcW w:w="3159" w:type="dxa"/>
          </w:tcPr>
          <w:p w:rsidR="00AC3342" w:rsidRPr="00944644" w:rsidRDefault="00944644" w:rsidP="00944644">
            <w:pPr>
              <w:wordWrap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 xml:space="preserve">Th. Janssen, productspecialist ESWT &amp; spasticiteit </w:t>
            </w:r>
            <w:proofErr w:type="spellStart"/>
            <w:r>
              <w:rPr>
                <w:rFonts w:ascii="Calibri" w:hAnsi="Calibri"/>
                <w:lang w:val="nl-NL"/>
              </w:rPr>
              <w:t>Inpulsa</w:t>
            </w:r>
            <w:proofErr w:type="spellEnd"/>
            <w:r>
              <w:rPr>
                <w:rFonts w:ascii="Calibri" w:hAnsi="Calibri"/>
                <w:lang w:val="nl-NL"/>
              </w:rPr>
              <w:t xml:space="preserve"> , R. van der Veen, fysiotherapeut, Amsterdam UMC</w:t>
            </w:r>
          </w:p>
        </w:tc>
      </w:tr>
      <w:tr w:rsidR="00AC3342" w:rsidRPr="00191E45" w:rsidTr="00AC33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</w:tcPr>
          <w:p w:rsidR="002419AF" w:rsidRPr="00C85C85" w:rsidRDefault="00A32F00" w:rsidP="001719CF">
            <w:pPr>
              <w:wordWrap/>
              <w:contextualSpacing/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20.</w:t>
            </w:r>
            <w:r w:rsidR="001719CF">
              <w:rPr>
                <w:rFonts w:ascii="Calibri" w:hAnsi="Calibri"/>
                <w:lang w:val="nl-NL"/>
              </w:rPr>
              <w:t>10-20.40</w:t>
            </w:r>
          </w:p>
        </w:tc>
        <w:tc>
          <w:tcPr>
            <w:tcW w:w="4249" w:type="dxa"/>
          </w:tcPr>
          <w:p w:rsidR="00AC3342" w:rsidRPr="005B5154" w:rsidRDefault="005B5154" w:rsidP="00191E45">
            <w:pPr>
              <w:wordWrap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nl-NL"/>
              </w:rPr>
            </w:pPr>
            <w:r w:rsidRPr="005B5154">
              <w:rPr>
                <w:rFonts w:ascii="Calibri" w:hAnsi="Calibri" w:cs="Calibri"/>
                <w:color w:val="000000"/>
                <w:shd w:val="clear" w:color="auto" w:fill="FFFFFF"/>
                <w:lang w:val="nl-NL"/>
              </w:rPr>
              <w:t>Gedragsproblemen bij hersenletsel: een uniek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nl-NL"/>
              </w:rPr>
              <w:t>e</w:t>
            </w:r>
            <w:r w:rsidRPr="005B5154">
              <w:rPr>
                <w:rFonts w:ascii="Calibri" w:hAnsi="Calibri" w:cs="Calibri"/>
                <w:color w:val="000000"/>
                <w:shd w:val="clear" w:color="auto" w:fill="FFFFFF"/>
                <w:lang w:val="nl-NL"/>
              </w:rPr>
              <w:t xml:space="preserve"> maar kwetsbare populatie, stagnatie in de keten.</w:t>
            </w:r>
          </w:p>
        </w:tc>
        <w:tc>
          <w:tcPr>
            <w:tcW w:w="3159" w:type="dxa"/>
          </w:tcPr>
          <w:p w:rsidR="00AC3342" w:rsidRPr="00A46E84" w:rsidRDefault="00191E45" w:rsidP="00191E45">
            <w:pPr>
              <w:wordWrap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 xml:space="preserve">Dr. B. Post, neuroloog </w:t>
            </w:r>
            <w:proofErr w:type="spellStart"/>
            <w:r>
              <w:rPr>
                <w:rFonts w:ascii="Calibri" w:hAnsi="Calibri"/>
                <w:lang w:val="nl-NL"/>
              </w:rPr>
              <w:t>RadboudUmc</w:t>
            </w:r>
            <w:proofErr w:type="spellEnd"/>
            <w:r>
              <w:rPr>
                <w:rFonts w:ascii="Calibri" w:hAnsi="Calibri"/>
                <w:lang w:val="nl-NL"/>
              </w:rPr>
              <w:t>; B. van Oosteren, verpleegkundig specialist SMK</w:t>
            </w:r>
          </w:p>
        </w:tc>
      </w:tr>
      <w:tr w:rsidR="00AC3342" w:rsidRPr="00191E45" w:rsidTr="00AC3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</w:tcPr>
          <w:p w:rsidR="00AC3342" w:rsidRPr="00191E45" w:rsidRDefault="00A32F00" w:rsidP="00A46E84">
            <w:pPr>
              <w:wordWrap/>
              <w:contextualSpacing/>
              <w:rPr>
                <w:rFonts w:ascii="Calibri" w:hAnsi="Calibri"/>
                <w:lang w:val="nl-NL"/>
              </w:rPr>
            </w:pPr>
            <w:r w:rsidRPr="00191E45">
              <w:rPr>
                <w:rFonts w:ascii="Calibri" w:hAnsi="Calibri"/>
                <w:lang w:val="nl-NL"/>
              </w:rPr>
              <w:t>pauze</w:t>
            </w:r>
          </w:p>
        </w:tc>
        <w:tc>
          <w:tcPr>
            <w:tcW w:w="4249" w:type="dxa"/>
          </w:tcPr>
          <w:p w:rsidR="00AC3342" w:rsidRPr="00A46E84" w:rsidRDefault="00AC3342" w:rsidP="00A46E84">
            <w:pPr>
              <w:wordWrap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nl-NL"/>
              </w:rPr>
            </w:pPr>
          </w:p>
        </w:tc>
        <w:tc>
          <w:tcPr>
            <w:tcW w:w="3159" w:type="dxa"/>
          </w:tcPr>
          <w:p w:rsidR="00AC3342" w:rsidRPr="00191E45" w:rsidRDefault="00AC3342" w:rsidP="00A46E84">
            <w:pPr>
              <w:wordWrap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nl-NL"/>
              </w:rPr>
            </w:pPr>
          </w:p>
        </w:tc>
      </w:tr>
      <w:tr w:rsidR="00AC3342" w:rsidRPr="00191E45" w:rsidTr="00AC33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</w:tcPr>
          <w:p w:rsidR="00AC3342" w:rsidRPr="00191E45" w:rsidRDefault="001719CF" w:rsidP="001719CF">
            <w:pPr>
              <w:wordWrap/>
              <w:contextualSpacing/>
              <w:rPr>
                <w:rFonts w:ascii="Calibri" w:hAnsi="Calibri"/>
                <w:lang w:val="nl-NL"/>
              </w:rPr>
            </w:pPr>
            <w:r w:rsidRPr="00191E45">
              <w:rPr>
                <w:rFonts w:ascii="Calibri" w:hAnsi="Calibri"/>
                <w:lang w:val="nl-NL"/>
              </w:rPr>
              <w:t>21.</w:t>
            </w:r>
            <w:r>
              <w:rPr>
                <w:rFonts w:ascii="Calibri" w:hAnsi="Calibri"/>
                <w:lang w:val="nl-NL"/>
              </w:rPr>
              <w:t>0</w:t>
            </w:r>
            <w:r>
              <w:rPr>
                <w:rFonts w:ascii="Calibri" w:hAnsi="Calibri"/>
                <w:lang w:val="nl-NL"/>
              </w:rPr>
              <w:t>0</w:t>
            </w:r>
            <w:r w:rsidRPr="00191E45">
              <w:rPr>
                <w:rFonts w:ascii="Calibri" w:hAnsi="Calibri"/>
                <w:lang w:val="nl-NL"/>
              </w:rPr>
              <w:t>-21.</w:t>
            </w:r>
            <w:r>
              <w:rPr>
                <w:rFonts w:ascii="Calibri" w:hAnsi="Calibri"/>
                <w:lang w:val="nl-NL"/>
              </w:rPr>
              <w:t>30</w:t>
            </w:r>
          </w:p>
        </w:tc>
        <w:tc>
          <w:tcPr>
            <w:tcW w:w="4249" w:type="dxa"/>
          </w:tcPr>
          <w:p w:rsidR="00AC3342" w:rsidRPr="00A46E84" w:rsidRDefault="001719CF" w:rsidP="003547A6">
            <w:pPr>
              <w:pStyle w:val="Defaul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>Symptoomnetwerken bij hersenletsel: onderzoek naar symptoomnetwerken als basis voor diagnostiek en behandeling.</w:t>
            </w:r>
          </w:p>
        </w:tc>
        <w:tc>
          <w:tcPr>
            <w:tcW w:w="3159" w:type="dxa"/>
          </w:tcPr>
          <w:p w:rsidR="00AC3342" w:rsidRPr="00A46E84" w:rsidRDefault="001719CF" w:rsidP="00A46E84">
            <w:pPr>
              <w:wordWrap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Dr. B.A.A. Bus, neuropsychiater, GGZ Oost-Brabant, Huize Padua</w:t>
            </w:r>
          </w:p>
        </w:tc>
      </w:tr>
      <w:tr w:rsidR="00AC3342" w:rsidRPr="00191E45" w:rsidTr="00AC3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</w:tcPr>
          <w:p w:rsidR="00AC3342" w:rsidRPr="00191E45" w:rsidRDefault="00AC3342" w:rsidP="001719CF">
            <w:pPr>
              <w:wordWrap/>
              <w:contextualSpacing/>
              <w:rPr>
                <w:rFonts w:ascii="Calibri" w:hAnsi="Calibri"/>
                <w:lang w:val="nl-NL"/>
              </w:rPr>
            </w:pPr>
          </w:p>
        </w:tc>
        <w:tc>
          <w:tcPr>
            <w:tcW w:w="4249" w:type="dxa"/>
          </w:tcPr>
          <w:p w:rsidR="00AC3342" w:rsidRPr="00A46E84" w:rsidRDefault="00AC3342" w:rsidP="001719CF">
            <w:pPr>
              <w:wordWrap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nl-NL"/>
              </w:rPr>
            </w:pPr>
          </w:p>
        </w:tc>
        <w:tc>
          <w:tcPr>
            <w:tcW w:w="3159" w:type="dxa"/>
          </w:tcPr>
          <w:p w:rsidR="00AC3342" w:rsidRPr="00191E45" w:rsidRDefault="00AC3342" w:rsidP="00A46E84">
            <w:pPr>
              <w:wordWrap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nl-NL"/>
              </w:rPr>
            </w:pPr>
          </w:p>
        </w:tc>
      </w:tr>
    </w:tbl>
    <w:p w:rsidR="00226CEC" w:rsidRPr="00191E45" w:rsidRDefault="00AC3342" w:rsidP="00A46E84">
      <w:pPr>
        <w:wordWrap/>
        <w:contextualSpacing/>
        <w:rPr>
          <w:rFonts w:ascii="Calibri" w:eastAsia="Times New Roman" w:hAnsi="Calibri"/>
          <w:lang w:val="nl-NL"/>
        </w:rPr>
      </w:pPr>
      <w:r w:rsidRPr="00191E45">
        <w:rPr>
          <w:rFonts w:ascii="Calibri" w:hAnsi="Calibri"/>
          <w:lang w:val="nl-NL"/>
        </w:rPr>
        <w:tab/>
      </w:r>
    </w:p>
    <w:p w:rsidR="006542DF" w:rsidRPr="00A46E84" w:rsidRDefault="00E65AFB" w:rsidP="00A46E84">
      <w:pPr>
        <w:pStyle w:val="ParaAttribute6"/>
        <w:wordWrap/>
        <w:contextualSpacing/>
        <w:rPr>
          <w:rStyle w:val="CharAttribute16"/>
          <w:rFonts w:ascii="Calibri" w:eastAsia="Batang" w:hAnsi="Calibri"/>
          <w:sz w:val="20"/>
        </w:rPr>
      </w:pPr>
      <w:r w:rsidRPr="00A46E84">
        <w:rPr>
          <w:rStyle w:val="CharAttribute16"/>
          <w:rFonts w:ascii="Calibri" w:eastAsia="Batang" w:hAnsi="Calibri"/>
          <w:sz w:val="20"/>
        </w:rPr>
        <w:t>Namens de opleiders van het opleidingscircuit Nijmegen – Arnhem –  Den Bosch</w:t>
      </w:r>
    </w:p>
    <w:p w:rsidR="006E0D7C" w:rsidRPr="00A46E84" w:rsidRDefault="006E0D7C" w:rsidP="00A46E84">
      <w:pPr>
        <w:pStyle w:val="ParaAttribute6"/>
        <w:wordWrap/>
        <w:contextualSpacing/>
        <w:rPr>
          <w:rStyle w:val="CharAttribute16"/>
          <w:rFonts w:ascii="Calibri" w:eastAsia="Batang" w:hAnsi="Calibri"/>
          <w:sz w:val="20"/>
        </w:rPr>
      </w:pPr>
    </w:p>
    <w:p w:rsidR="00226CEC" w:rsidRPr="00A46E84" w:rsidRDefault="00E65AFB" w:rsidP="00A46E84">
      <w:pPr>
        <w:pStyle w:val="ParaAttribute6"/>
        <w:wordWrap/>
        <w:contextualSpacing/>
        <w:rPr>
          <w:rFonts w:ascii="Calibri" w:eastAsia="Times New Roman" w:hAnsi="Calibri"/>
        </w:rPr>
      </w:pPr>
      <w:r w:rsidRPr="00A46E84">
        <w:rPr>
          <w:rStyle w:val="CharAttribute18"/>
          <w:rFonts w:ascii="Calibri" w:eastAsia="Batang" w:hAnsi="Calibri"/>
          <w:sz w:val="20"/>
        </w:rPr>
        <w:t xml:space="preserve">Leerdoelen van deze refereeravond: </w:t>
      </w:r>
    </w:p>
    <w:p w:rsidR="006B1932" w:rsidRDefault="00191E45" w:rsidP="00FE4B1D">
      <w:pPr>
        <w:pStyle w:val="Lijstalinea"/>
        <w:numPr>
          <w:ilvl w:val="0"/>
          <w:numId w:val="7"/>
        </w:numPr>
        <w:spacing w:after="200" w:line="360" w:lineRule="auto"/>
        <w:contextualSpacing/>
        <w:jc w:val="left"/>
        <w:rPr>
          <w:rFonts w:ascii="Calibri" w:eastAsia="Times New Roman" w:hAnsi="Calibri"/>
          <w:lang w:val="nl-NL"/>
        </w:rPr>
      </w:pPr>
      <w:r>
        <w:rPr>
          <w:rFonts w:ascii="Calibri" w:eastAsia="Times New Roman" w:hAnsi="Calibri"/>
          <w:lang w:val="nl-NL"/>
        </w:rPr>
        <w:t>Kennis van de laatste stand van zaken op gebied wetenschap en praktijk van SWT bij behandeling van spasticiteit bij kinderen en volwassenen.</w:t>
      </w:r>
    </w:p>
    <w:p w:rsidR="00191E45" w:rsidRPr="00FE4B1D" w:rsidRDefault="00035A59" w:rsidP="00FE4B1D">
      <w:pPr>
        <w:pStyle w:val="Lijstalinea"/>
        <w:numPr>
          <w:ilvl w:val="0"/>
          <w:numId w:val="7"/>
        </w:numPr>
        <w:spacing w:after="200" w:line="360" w:lineRule="auto"/>
        <w:contextualSpacing/>
        <w:jc w:val="left"/>
        <w:rPr>
          <w:rFonts w:ascii="Calibri" w:eastAsia="Times New Roman" w:hAnsi="Calibri"/>
          <w:lang w:val="nl-NL"/>
        </w:rPr>
      </w:pPr>
      <w:r>
        <w:rPr>
          <w:rFonts w:ascii="Calibri" w:eastAsia="Times New Roman" w:hAnsi="Calibri"/>
          <w:lang w:val="nl-NL"/>
        </w:rPr>
        <w:t xml:space="preserve">Wetenschappelijke stand van zaken betreffende mogelijke </w:t>
      </w:r>
      <w:proofErr w:type="spellStart"/>
      <w:r>
        <w:rPr>
          <w:rFonts w:ascii="Calibri" w:eastAsia="Times New Roman" w:hAnsi="Calibri"/>
          <w:lang w:val="nl-NL"/>
        </w:rPr>
        <w:t>neuropsychiatrische</w:t>
      </w:r>
      <w:proofErr w:type="spellEnd"/>
      <w:r>
        <w:rPr>
          <w:rFonts w:ascii="Calibri" w:eastAsia="Times New Roman" w:hAnsi="Calibri"/>
          <w:lang w:val="nl-NL"/>
        </w:rPr>
        <w:t xml:space="preserve"> </w:t>
      </w:r>
      <w:r w:rsidR="001719CF">
        <w:rPr>
          <w:rFonts w:ascii="Calibri" w:eastAsia="Times New Roman" w:hAnsi="Calibri"/>
          <w:lang w:val="nl-NL"/>
        </w:rPr>
        <w:t>symptomen</w:t>
      </w:r>
      <w:bookmarkStart w:id="1" w:name="_GoBack"/>
      <w:bookmarkEnd w:id="1"/>
      <w:r>
        <w:rPr>
          <w:rFonts w:ascii="Calibri" w:eastAsia="Times New Roman" w:hAnsi="Calibri"/>
          <w:lang w:val="nl-NL"/>
        </w:rPr>
        <w:t xml:space="preserve"> na het oplopen van hersenletsel, en welke praktische problemen er in de behandelketen bestaan.</w:t>
      </w:r>
    </w:p>
    <w:sectPr w:rsidR="00191E45" w:rsidRPr="00FE4B1D" w:rsidSect="00226CEC">
      <w:headerReference w:type="default" r:id="rId8"/>
      <w:headerReference w:type="first" r:id="rId9"/>
      <w:footerReference w:type="first" r:id="rId10"/>
      <w:pgSz w:w="11906" w:h="16838"/>
      <w:pgMar w:top="284" w:right="1571" w:bottom="1021" w:left="153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450" w:rsidRDefault="00051450" w:rsidP="00226CEC">
      <w:r>
        <w:separator/>
      </w:r>
    </w:p>
  </w:endnote>
  <w:endnote w:type="continuationSeparator" w:id="0">
    <w:p w:rsidR="00051450" w:rsidRDefault="00051450" w:rsidP="00226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CEC" w:rsidRDefault="00E65AFB">
    <w:pPr>
      <w:pStyle w:val="ParaAttribute3"/>
      <w:rPr>
        <w:rFonts w:ascii="Calibri" w:eastAsia="Calibri" w:hAnsi="Calibri"/>
      </w:rPr>
    </w:pPr>
    <w:r>
      <w:rPr>
        <w:noProof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page">
            <wp:posOffset>4565650</wp:posOffset>
          </wp:positionH>
          <wp:positionV relativeFrom="page">
            <wp:posOffset>9973310</wp:posOffset>
          </wp:positionV>
          <wp:extent cx="539750" cy="720090"/>
          <wp:effectExtent l="19050" t="0" r="0" b="0"/>
          <wp:wrapNone/>
          <wp:docPr id="28" name="Picture 2" descr="/storage/emulated/0/.polaris_temp/image2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_temp/image2.wm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385" cy="720725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/>
                    <a:miter lim="800000"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450" w:rsidRDefault="00051450" w:rsidP="00226CEC">
      <w:r>
        <w:separator/>
      </w:r>
    </w:p>
  </w:footnote>
  <w:footnote w:type="continuationSeparator" w:id="0">
    <w:p w:rsidR="00051450" w:rsidRDefault="00051450" w:rsidP="00226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DefaultTable"/>
      <w:tblW w:w="8824" w:type="auto"/>
      <w:tblInd w:w="-108" w:type="dxa"/>
      <w:tblLook w:val="0000" w:firstRow="0" w:lastRow="0" w:firstColumn="0" w:lastColumn="0" w:noHBand="0" w:noVBand="0"/>
    </w:tblPr>
    <w:tblGrid>
      <w:gridCol w:w="1917"/>
      <w:gridCol w:w="250"/>
      <w:gridCol w:w="1917"/>
      <w:gridCol w:w="255"/>
      <w:gridCol w:w="1917"/>
      <w:gridCol w:w="255"/>
      <w:gridCol w:w="2313"/>
    </w:tblGrid>
    <w:tr w:rsidR="00226CEC">
      <w:trPr>
        <w:trHeight w:hRule="exact" w:val="1843"/>
      </w:trPr>
      <w:tc>
        <w:tcPr>
          <w:tcW w:w="1917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226CEC" w:rsidRDefault="00226CEC">
          <w:pPr>
            <w:pStyle w:val="ParaAttribute0"/>
            <w:spacing w:line="255" w:lineRule="atLeast"/>
            <w:rPr>
              <w:rFonts w:ascii="Calibri" w:eastAsia="Calibri" w:hAnsi="Calibri"/>
              <w:b/>
            </w:rPr>
          </w:pPr>
        </w:p>
      </w:tc>
      <w:tc>
        <w:tcPr>
          <w:tcW w:w="250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226CEC" w:rsidRDefault="00226CEC">
          <w:pPr>
            <w:pStyle w:val="ParaAttribute0"/>
            <w:spacing w:line="255" w:lineRule="atLeast"/>
            <w:rPr>
              <w:rFonts w:ascii="Calibri" w:eastAsia="Calibri" w:hAnsi="Calibri"/>
              <w:b/>
            </w:rPr>
          </w:pPr>
        </w:p>
      </w:tc>
      <w:tc>
        <w:tcPr>
          <w:tcW w:w="1917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226CEC" w:rsidRDefault="00226CEC">
          <w:pPr>
            <w:pStyle w:val="ParaAttribute0"/>
            <w:spacing w:line="255" w:lineRule="atLeast"/>
            <w:rPr>
              <w:rFonts w:ascii="Calibri" w:eastAsia="Calibri" w:hAnsi="Calibri"/>
              <w:b/>
            </w:rPr>
          </w:pPr>
        </w:p>
      </w:tc>
      <w:tc>
        <w:tcPr>
          <w:tcW w:w="255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226CEC" w:rsidRDefault="00226CEC">
          <w:pPr>
            <w:pStyle w:val="ParaAttribute0"/>
            <w:spacing w:line="255" w:lineRule="atLeast"/>
            <w:rPr>
              <w:rFonts w:ascii="Calibri" w:eastAsia="Calibri" w:hAnsi="Calibri"/>
              <w:b/>
            </w:rPr>
          </w:pPr>
        </w:p>
      </w:tc>
      <w:tc>
        <w:tcPr>
          <w:tcW w:w="1917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226CEC" w:rsidRDefault="00226CEC">
          <w:pPr>
            <w:pStyle w:val="ParaAttribute0"/>
            <w:spacing w:line="255" w:lineRule="atLeast"/>
            <w:rPr>
              <w:rFonts w:ascii="Calibri" w:eastAsia="Calibri" w:hAnsi="Calibri"/>
              <w:b/>
            </w:rPr>
          </w:pPr>
        </w:p>
      </w:tc>
      <w:tc>
        <w:tcPr>
          <w:tcW w:w="255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226CEC" w:rsidRDefault="00226CEC">
          <w:pPr>
            <w:pStyle w:val="ParaAttribute0"/>
            <w:spacing w:line="255" w:lineRule="atLeast"/>
            <w:rPr>
              <w:rFonts w:ascii="Calibri" w:eastAsia="Calibri" w:hAnsi="Calibri"/>
              <w:b/>
            </w:rPr>
          </w:pPr>
        </w:p>
      </w:tc>
      <w:tc>
        <w:tcPr>
          <w:tcW w:w="2313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226CEC" w:rsidRDefault="00226CEC">
          <w:pPr>
            <w:pStyle w:val="ParaAttribute0"/>
            <w:spacing w:line="255" w:lineRule="atLeast"/>
            <w:rPr>
              <w:rFonts w:ascii="Calibri" w:eastAsia="Calibri" w:hAnsi="Calibri"/>
              <w:b/>
            </w:rPr>
          </w:pPr>
        </w:p>
      </w:tc>
    </w:tr>
  </w:tbl>
  <w:p w:rsidR="00226CEC" w:rsidRDefault="00226CEC">
    <w:pPr>
      <w:pStyle w:val="ParaAttribute3"/>
      <w:rPr>
        <w:rFonts w:ascii="Calibri" w:eastAsia="Calibri" w:hAnsi="Calibr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CEC" w:rsidRDefault="00FE4B1D">
    <w:pPr>
      <w:pStyle w:val="ParaAttribute4"/>
      <w:rPr>
        <w:rFonts w:ascii="Calibri" w:eastAsia="Calibri" w:hAnsi="Calibr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" name="Text Box 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6D02A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C27JJDACAABcBAAADgAAAAAAAAAAAAAAAAAuAgAAZHJzL2Uy&#10;b0RvYy54bWxQSwECLQAUAAYACAAAACEAjqBz5dcAAAAFAQAADwAAAAAAAAAAAAAAAACKBAAAZHJz&#10;L2Rvd25yZXYueG1sUEsFBgAAAAAEAAQA8wAAAI4FAAAAAA==&#10;"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5105400</wp:posOffset>
              </wp:positionH>
              <wp:positionV relativeFrom="page">
                <wp:posOffset>1168400</wp:posOffset>
              </wp:positionV>
              <wp:extent cx="2273300" cy="2247900"/>
              <wp:effectExtent l="0" t="0" r="317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3300" cy="2247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CEC" w:rsidRDefault="00E65AFB">
                          <w:pPr>
                            <w:pStyle w:val="ParaAttribute5"/>
                            <w:rPr>
                              <w:rFonts w:ascii="Calibri" w:eastAsia="Calibri" w:hAnsi="Calibri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Attribute7"/>
                              <w:szCs w:val="17"/>
                            </w:rPr>
                            <w:t>Radboud universitair medisch centrum</w:t>
                          </w:r>
                        </w:p>
                        <w:p w:rsidR="00226CEC" w:rsidRDefault="00E65AFB">
                          <w:pPr>
                            <w:pStyle w:val="ParaAttribute5"/>
                            <w:rPr>
                              <w:rFonts w:ascii="Calibri" w:eastAsia="Calibri" w:hAnsi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Attribute9"/>
                              <w:szCs w:val="17"/>
                            </w:rPr>
                            <w:t>Revalidatie</w:t>
                          </w:r>
                        </w:p>
                        <w:p w:rsidR="00226CEC" w:rsidRDefault="00226CEC">
                          <w:pPr>
                            <w:pStyle w:val="ParaAttribute5"/>
                            <w:rPr>
                              <w:rFonts w:ascii="Calibri" w:eastAsia="Calibri" w:hAnsi="Calibri"/>
                              <w:sz w:val="17"/>
                              <w:szCs w:val="17"/>
                            </w:rPr>
                          </w:pPr>
                        </w:p>
                        <w:p w:rsidR="00226CEC" w:rsidRDefault="00E65AFB">
                          <w:pPr>
                            <w:pStyle w:val="ParaAttribute5"/>
                            <w:rPr>
                              <w:rFonts w:ascii="Calibri" w:eastAsia="Calibri" w:hAnsi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Attribute9"/>
                              <w:szCs w:val="17"/>
                            </w:rPr>
                            <w:t>Postbus 9101, 6500 HB  Nijmegen</w:t>
                          </w:r>
                        </w:p>
                        <w:p w:rsidR="00226CEC" w:rsidRDefault="00E65AFB">
                          <w:pPr>
                            <w:pStyle w:val="ParaAttribute5"/>
                            <w:rPr>
                              <w:rFonts w:ascii="Calibri" w:eastAsia="Calibri" w:hAnsi="Calibri"/>
                              <w:sz w:val="17"/>
                              <w:szCs w:val="17"/>
                            </w:rPr>
                          </w:pPr>
                          <w:bookmarkStart w:id="2" w:name="Huispost"/>
                          <w:r>
                            <w:rPr>
                              <w:rStyle w:val="CharAttribute9"/>
                              <w:szCs w:val="17"/>
                            </w:rPr>
                            <w:t>Huispost 898</w:t>
                          </w:r>
                          <w:bookmarkEnd w:id="2"/>
                        </w:p>
                        <w:p w:rsidR="00226CEC" w:rsidRDefault="00E65AFB">
                          <w:pPr>
                            <w:pStyle w:val="ParaAttribute5"/>
                            <w:rPr>
                              <w:rFonts w:ascii="Calibri" w:eastAsia="Calibri" w:hAnsi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Attribute9"/>
                              <w:szCs w:val="17"/>
                            </w:rPr>
                            <w:t>Reinier Postlaan 2</w:t>
                          </w:r>
                        </w:p>
                        <w:p w:rsidR="00226CEC" w:rsidRDefault="00E65AFB">
                          <w:pPr>
                            <w:pStyle w:val="ParaAttribute5"/>
                            <w:rPr>
                              <w:rFonts w:ascii="Calibri" w:eastAsia="Calibri" w:hAnsi="Calibri"/>
                              <w:sz w:val="17"/>
                              <w:szCs w:val="17"/>
                            </w:rPr>
                          </w:pPr>
                          <w:bookmarkStart w:id="3" w:name="route"/>
                          <w:proofErr w:type="spellStart"/>
                          <w:r>
                            <w:rPr>
                              <w:rStyle w:val="CharAttribute9"/>
                              <w:szCs w:val="17"/>
                            </w:rPr>
                            <w:t>Radboudumc</w:t>
                          </w:r>
                          <w:proofErr w:type="spellEnd"/>
                          <w:r>
                            <w:rPr>
                              <w:rStyle w:val="CharAttribute9"/>
                              <w:szCs w:val="17"/>
                            </w:rPr>
                            <w:t xml:space="preserve"> ingang oost, route 898</w:t>
                          </w:r>
                          <w:bookmarkEnd w:id="3"/>
                        </w:p>
                        <w:p w:rsidR="00226CEC" w:rsidRDefault="00E65AFB">
                          <w:pPr>
                            <w:pStyle w:val="ParaAttribute5"/>
                            <w:rPr>
                              <w:rFonts w:ascii="Calibri" w:eastAsia="Calibri" w:hAnsi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Attribute9"/>
                              <w:szCs w:val="17"/>
                            </w:rPr>
                            <w:t xml:space="preserve">T (024) </w:t>
                          </w:r>
                          <w:bookmarkStart w:id="4" w:name="telefoon"/>
                          <w:r>
                            <w:rPr>
                              <w:rStyle w:val="CharAttribute9"/>
                              <w:szCs w:val="17"/>
                            </w:rPr>
                            <w:t>361 48 92</w:t>
                          </w:r>
                          <w:bookmarkEnd w:id="4"/>
                          <w:r>
                            <w:rPr>
                              <w:rStyle w:val="CharAttribute9"/>
                              <w:szCs w:val="17"/>
                            </w:rPr>
                            <w:t xml:space="preserve"> </w:t>
                          </w:r>
                        </w:p>
                        <w:p w:rsidR="00226CEC" w:rsidRDefault="00E65AFB">
                          <w:pPr>
                            <w:pStyle w:val="ParaAttribute5"/>
                            <w:rPr>
                              <w:rFonts w:ascii="Calibri" w:eastAsia="Calibri" w:hAnsi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Attribute9"/>
                              <w:szCs w:val="17"/>
                            </w:rPr>
                            <w:t xml:space="preserve">F (024) </w:t>
                          </w:r>
                          <w:bookmarkStart w:id="5" w:name="fax"/>
                          <w:r>
                            <w:rPr>
                              <w:rStyle w:val="CharAttribute9"/>
                              <w:szCs w:val="17"/>
                            </w:rPr>
                            <w:t>361 98 39</w:t>
                          </w:r>
                          <w:bookmarkEnd w:id="5"/>
                        </w:p>
                        <w:p w:rsidR="00226CEC" w:rsidRDefault="00226CEC">
                          <w:pPr>
                            <w:pStyle w:val="ParaAttribute5"/>
                            <w:rPr>
                              <w:rFonts w:ascii="Calibri" w:eastAsia="Calibri" w:hAnsi="Calibri"/>
                              <w:sz w:val="17"/>
                              <w:szCs w:val="17"/>
                            </w:rPr>
                          </w:pPr>
                        </w:p>
                        <w:p w:rsidR="00226CEC" w:rsidRPr="00E65AFB" w:rsidRDefault="00E65AFB">
                          <w:pPr>
                            <w:pStyle w:val="ParaAttribute5"/>
                            <w:rPr>
                              <w:rFonts w:eastAsia="Times New Roman"/>
                              <w:lang w:val="en-US"/>
                            </w:rPr>
                          </w:pPr>
                          <w:r>
                            <w:rPr>
                              <w:rStyle w:val="CharAttribute9"/>
                              <w:szCs w:val="17"/>
                            </w:rPr>
                            <w:t>Afdelingshoofd</w:t>
                          </w:r>
                          <w:r>
                            <w:rPr>
                              <w:rStyle w:val="CharAttribute9"/>
                              <w:szCs w:val="17"/>
                            </w:rPr>
                            <w:br/>
                            <w:t xml:space="preserve">Prof. dr.  </w:t>
                          </w:r>
                          <w:r w:rsidRPr="00E65AFB">
                            <w:rPr>
                              <w:rStyle w:val="CharAttribute9"/>
                              <w:szCs w:val="17"/>
                              <w:lang w:val="en-US"/>
                            </w:rPr>
                            <w:t xml:space="preserve">A.C.H. </w:t>
                          </w:r>
                          <w:proofErr w:type="spellStart"/>
                          <w:r w:rsidRPr="00E65AFB">
                            <w:rPr>
                              <w:rStyle w:val="CharAttribute9"/>
                              <w:szCs w:val="17"/>
                              <w:lang w:val="en-US"/>
                            </w:rPr>
                            <w:t>Geurts</w:t>
                          </w:r>
                          <w:proofErr w:type="spellEnd"/>
                        </w:p>
                        <w:p w:rsidR="00226CEC" w:rsidRPr="00E65AFB" w:rsidRDefault="00E65AFB">
                          <w:pPr>
                            <w:pStyle w:val="ParaAttribute5"/>
                            <w:rPr>
                              <w:rFonts w:eastAsia="Times New Roman"/>
                              <w:lang w:val="en-US"/>
                            </w:rPr>
                          </w:pPr>
                          <w:r w:rsidRPr="00E65AFB">
                            <w:rPr>
                              <w:rStyle w:val="CharAttribute9"/>
                              <w:szCs w:val="17"/>
                              <w:lang w:val="en-US"/>
                            </w:rPr>
                            <w:t>www.radboudumc.nl</w:t>
                          </w:r>
                        </w:p>
                        <w:p w:rsidR="00226CEC" w:rsidRPr="00E65AFB" w:rsidRDefault="00226CEC">
                          <w:pPr>
                            <w:pStyle w:val="ParaAttribute5"/>
                            <w:rPr>
                              <w:rFonts w:ascii="Calibri" w:eastAsia="Calibri" w:hAnsi="Calibri"/>
                              <w:sz w:val="17"/>
                              <w:szCs w:val="17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1" o:spid="_x0000_s1026" type="#_x0000_t202" style="position:absolute;left:0;text-align:left;margin-left:402pt;margin-top:92pt;width:179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/iuqwIAAKo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" filled="f" stroked="f">
              <v:textbox inset="0,0,0,0">
                <w:txbxContent>
                  <w:p w:rsidR="00226CEC" w:rsidRDefault="00E65AFB">
                    <w:pPr>
                      <w:pStyle w:val="ParaAttribute5"/>
                      <w:rPr>
                        <w:rFonts w:ascii="Calibri" w:eastAsia="Calibri" w:hAnsi="Calibri"/>
                        <w:b/>
                        <w:sz w:val="17"/>
                        <w:szCs w:val="17"/>
                      </w:rPr>
                    </w:pPr>
                    <w:r>
                      <w:rPr>
                        <w:rStyle w:val="CharAttribute7"/>
                        <w:szCs w:val="17"/>
                      </w:rPr>
                      <w:t>Radboud universitair medisch centrum</w:t>
                    </w:r>
                  </w:p>
                  <w:p w:rsidR="00226CEC" w:rsidRDefault="00E65AFB">
                    <w:pPr>
                      <w:pStyle w:val="ParaAttribute5"/>
                      <w:rPr>
                        <w:rFonts w:ascii="Calibri" w:eastAsia="Calibri" w:hAnsi="Calibri"/>
                        <w:sz w:val="17"/>
                        <w:szCs w:val="17"/>
                      </w:rPr>
                    </w:pPr>
                    <w:r>
                      <w:rPr>
                        <w:rStyle w:val="CharAttribute9"/>
                        <w:szCs w:val="17"/>
                      </w:rPr>
                      <w:t>Revalidatie</w:t>
                    </w:r>
                  </w:p>
                  <w:p w:rsidR="00226CEC" w:rsidRDefault="00226CEC">
                    <w:pPr>
                      <w:pStyle w:val="ParaAttribute5"/>
                      <w:rPr>
                        <w:rFonts w:ascii="Calibri" w:eastAsia="Calibri" w:hAnsi="Calibri"/>
                        <w:sz w:val="17"/>
                        <w:szCs w:val="17"/>
                      </w:rPr>
                    </w:pPr>
                  </w:p>
                  <w:p w:rsidR="00226CEC" w:rsidRDefault="00E65AFB">
                    <w:pPr>
                      <w:pStyle w:val="ParaAttribute5"/>
                      <w:rPr>
                        <w:rFonts w:ascii="Calibri" w:eastAsia="Calibri" w:hAnsi="Calibri"/>
                        <w:sz w:val="17"/>
                        <w:szCs w:val="17"/>
                      </w:rPr>
                    </w:pPr>
                    <w:r>
                      <w:rPr>
                        <w:rStyle w:val="CharAttribute9"/>
                        <w:szCs w:val="17"/>
                      </w:rPr>
                      <w:t>Postbus 9101, 6500 HB  Nijmegen</w:t>
                    </w:r>
                  </w:p>
                  <w:p w:rsidR="00226CEC" w:rsidRDefault="00E65AFB">
                    <w:pPr>
                      <w:pStyle w:val="ParaAttribute5"/>
                      <w:rPr>
                        <w:rFonts w:ascii="Calibri" w:eastAsia="Calibri" w:hAnsi="Calibri"/>
                        <w:sz w:val="17"/>
                        <w:szCs w:val="17"/>
                      </w:rPr>
                    </w:pPr>
                    <w:bookmarkStart w:id="6" w:name="Huispost"/>
                    <w:r>
                      <w:rPr>
                        <w:rStyle w:val="CharAttribute9"/>
                        <w:szCs w:val="17"/>
                      </w:rPr>
                      <w:t>Huispost 898</w:t>
                    </w:r>
                    <w:bookmarkEnd w:id="6"/>
                  </w:p>
                  <w:p w:rsidR="00226CEC" w:rsidRDefault="00E65AFB">
                    <w:pPr>
                      <w:pStyle w:val="ParaAttribute5"/>
                      <w:rPr>
                        <w:rFonts w:ascii="Calibri" w:eastAsia="Calibri" w:hAnsi="Calibri"/>
                        <w:sz w:val="17"/>
                        <w:szCs w:val="17"/>
                      </w:rPr>
                    </w:pPr>
                    <w:r>
                      <w:rPr>
                        <w:rStyle w:val="CharAttribute9"/>
                        <w:szCs w:val="17"/>
                      </w:rPr>
                      <w:t>Reinier Postlaan 2</w:t>
                    </w:r>
                  </w:p>
                  <w:p w:rsidR="00226CEC" w:rsidRDefault="00E65AFB">
                    <w:pPr>
                      <w:pStyle w:val="ParaAttribute5"/>
                      <w:rPr>
                        <w:rFonts w:ascii="Calibri" w:eastAsia="Calibri" w:hAnsi="Calibri"/>
                        <w:sz w:val="17"/>
                        <w:szCs w:val="17"/>
                      </w:rPr>
                    </w:pPr>
                    <w:bookmarkStart w:id="7" w:name="route"/>
                    <w:r>
                      <w:rPr>
                        <w:rStyle w:val="CharAttribute9"/>
                        <w:szCs w:val="17"/>
                      </w:rPr>
                      <w:t>Radboudumc ingang oost, route 898</w:t>
                    </w:r>
                    <w:bookmarkEnd w:id="7"/>
                  </w:p>
                  <w:p w:rsidR="00226CEC" w:rsidRDefault="00E65AFB">
                    <w:pPr>
                      <w:pStyle w:val="ParaAttribute5"/>
                      <w:rPr>
                        <w:rFonts w:ascii="Calibri" w:eastAsia="Calibri" w:hAnsi="Calibri"/>
                        <w:sz w:val="17"/>
                        <w:szCs w:val="17"/>
                      </w:rPr>
                    </w:pPr>
                    <w:r>
                      <w:rPr>
                        <w:rStyle w:val="CharAttribute9"/>
                        <w:szCs w:val="17"/>
                      </w:rPr>
                      <w:t xml:space="preserve">T (024) </w:t>
                    </w:r>
                    <w:bookmarkStart w:id="8" w:name="telefoon"/>
                    <w:r>
                      <w:rPr>
                        <w:rStyle w:val="CharAttribute9"/>
                        <w:szCs w:val="17"/>
                      </w:rPr>
                      <w:t>361 48 92</w:t>
                    </w:r>
                    <w:bookmarkEnd w:id="8"/>
                    <w:r>
                      <w:rPr>
                        <w:rStyle w:val="CharAttribute9"/>
                        <w:szCs w:val="17"/>
                      </w:rPr>
                      <w:t xml:space="preserve"> </w:t>
                    </w:r>
                  </w:p>
                  <w:p w:rsidR="00226CEC" w:rsidRDefault="00E65AFB">
                    <w:pPr>
                      <w:pStyle w:val="ParaAttribute5"/>
                      <w:rPr>
                        <w:rFonts w:ascii="Calibri" w:eastAsia="Calibri" w:hAnsi="Calibri"/>
                        <w:sz w:val="17"/>
                        <w:szCs w:val="17"/>
                      </w:rPr>
                    </w:pPr>
                    <w:r>
                      <w:rPr>
                        <w:rStyle w:val="CharAttribute9"/>
                        <w:szCs w:val="17"/>
                      </w:rPr>
                      <w:t xml:space="preserve">F (024) </w:t>
                    </w:r>
                    <w:bookmarkStart w:id="9" w:name="fax"/>
                    <w:r>
                      <w:rPr>
                        <w:rStyle w:val="CharAttribute9"/>
                        <w:szCs w:val="17"/>
                      </w:rPr>
                      <w:t>361 98 39</w:t>
                    </w:r>
                    <w:bookmarkEnd w:id="9"/>
                  </w:p>
                  <w:p w:rsidR="00226CEC" w:rsidRDefault="00226CEC">
                    <w:pPr>
                      <w:pStyle w:val="ParaAttribute5"/>
                      <w:rPr>
                        <w:rFonts w:ascii="Calibri" w:eastAsia="Calibri" w:hAnsi="Calibri"/>
                        <w:sz w:val="17"/>
                        <w:szCs w:val="17"/>
                      </w:rPr>
                    </w:pPr>
                  </w:p>
                  <w:p w:rsidR="00226CEC" w:rsidRPr="00E65AFB" w:rsidRDefault="00E65AFB">
                    <w:pPr>
                      <w:pStyle w:val="ParaAttribute5"/>
                      <w:rPr>
                        <w:rFonts w:eastAsia="Times New Roman"/>
                        <w:lang w:val="en-US"/>
                      </w:rPr>
                    </w:pPr>
                    <w:r>
                      <w:rPr>
                        <w:rStyle w:val="CharAttribute9"/>
                        <w:szCs w:val="17"/>
                      </w:rPr>
                      <w:t>Afdelingshoofd</w:t>
                    </w:r>
                    <w:r>
                      <w:rPr>
                        <w:rStyle w:val="CharAttribute9"/>
                        <w:szCs w:val="17"/>
                      </w:rPr>
                      <w:br/>
                      <w:t xml:space="preserve">Prof. dr.  </w:t>
                    </w:r>
                    <w:r w:rsidRPr="00E65AFB">
                      <w:rPr>
                        <w:rStyle w:val="CharAttribute9"/>
                        <w:szCs w:val="17"/>
                        <w:lang w:val="en-US"/>
                      </w:rPr>
                      <w:t>A.C.H. Geurts</w:t>
                    </w:r>
                  </w:p>
                  <w:p w:rsidR="00226CEC" w:rsidRPr="00E65AFB" w:rsidRDefault="00E65AFB">
                    <w:pPr>
                      <w:pStyle w:val="ParaAttribute5"/>
                      <w:rPr>
                        <w:rFonts w:eastAsia="Times New Roman"/>
                        <w:lang w:val="en-US"/>
                      </w:rPr>
                    </w:pPr>
                    <w:r w:rsidRPr="00E65AFB">
                      <w:rPr>
                        <w:rStyle w:val="CharAttribute9"/>
                        <w:szCs w:val="17"/>
                        <w:lang w:val="en-US"/>
                      </w:rPr>
                      <w:t>www.radboudumc.nl</w:t>
                    </w:r>
                  </w:p>
                  <w:p w:rsidR="00226CEC" w:rsidRPr="00E65AFB" w:rsidRDefault="00226CEC">
                    <w:pPr>
                      <w:pStyle w:val="ParaAttribute5"/>
                      <w:rPr>
                        <w:rFonts w:ascii="Calibri" w:eastAsia="Calibri" w:hAnsi="Calibri"/>
                        <w:sz w:val="17"/>
                        <w:szCs w:val="17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65AFB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3726815</wp:posOffset>
          </wp:positionH>
          <wp:positionV relativeFrom="page">
            <wp:posOffset>514985</wp:posOffset>
          </wp:positionV>
          <wp:extent cx="2429510" cy="302260"/>
          <wp:effectExtent l="19050" t="0" r="8890" b="0"/>
          <wp:wrapNone/>
          <wp:docPr id="26" name="Picture 1" descr="/storage/emulated/0/.polaris_temp/image1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storage/emulated/0/.polaris_temp/image1.em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0145" cy="302895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/>
                    <a:miter lim="800000"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1130135"/>
    <w:lvl w:ilvl="0" w:tplc="0E18157A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  <w:sz w:val="22"/>
        <w:szCs w:val="22"/>
      </w:rPr>
    </w:lvl>
    <w:lvl w:ilvl="1" w:tplc="44329170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</w:rPr>
    </w:lvl>
    <w:lvl w:ilvl="2" w:tplc="0FA6A5E0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</w:rPr>
    </w:lvl>
    <w:lvl w:ilvl="3" w:tplc="FF749A4E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</w:rPr>
    </w:lvl>
    <w:lvl w:ilvl="4" w:tplc="331AFBBA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</w:rPr>
    </w:lvl>
    <w:lvl w:ilvl="5" w:tplc="B2726B08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</w:rPr>
    </w:lvl>
    <w:lvl w:ilvl="6" w:tplc="8242AAD4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</w:rPr>
    </w:lvl>
    <w:lvl w:ilvl="7" w:tplc="315CF666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</w:rPr>
    </w:lvl>
    <w:lvl w:ilvl="8" w:tplc="3A1828B8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</w:rPr>
    </w:lvl>
  </w:abstractNum>
  <w:abstractNum w:abstractNumId="1">
    <w:nsid w:val="00000002"/>
    <w:multiLevelType w:val="hybridMultilevel"/>
    <w:tmpl w:val="83180774"/>
    <w:lvl w:ilvl="0" w:tplc="44447954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2CC26222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</w:rPr>
    </w:lvl>
    <w:lvl w:ilvl="2" w:tplc="4A201B60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</w:rPr>
    </w:lvl>
    <w:lvl w:ilvl="3" w:tplc="824067CA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</w:rPr>
    </w:lvl>
    <w:lvl w:ilvl="4" w:tplc="36BE699A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</w:rPr>
    </w:lvl>
    <w:lvl w:ilvl="5" w:tplc="A48AD0F4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</w:rPr>
    </w:lvl>
    <w:lvl w:ilvl="6" w:tplc="BE7667C4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</w:rPr>
    </w:lvl>
    <w:lvl w:ilvl="7" w:tplc="42CAA10E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</w:rPr>
    </w:lvl>
    <w:lvl w:ilvl="8" w:tplc="4224AEC4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</w:rPr>
    </w:lvl>
  </w:abstractNum>
  <w:abstractNum w:abstractNumId="2">
    <w:nsid w:val="00000003"/>
    <w:multiLevelType w:val="hybridMultilevel"/>
    <w:tmpl w:val="30669454"/>
    <w:lvl w:ilvl="0" w:tplc="D08885A8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1EEEFF64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</w:rPr>
    </w:lvl>
    <w:lvl w:ilvl="2" w:tplc="2A14C958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</w:rPr>
    </w:lvl>
    <w:lvl w:ilvl="3" w:tplc="DCF2C0B6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</w:rPr>
    </w:lvl>
    <w:lvl w:ilvl="4" w:tplc="8FD20D02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</w:rPr>
    </w:lvl>
    <w:lvl w:ilvl="5" w:tplc="67407F5A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</w:rPr>
    </w:lvl>
    <w:lvl w:ilvl="6" w:tplc="1D6C2A42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</w:rPr>
    </w:lvl>
    <w:lvl w:ilvl="7" w:tplc="AFAE13C8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</w:rPr>
    </w:lvl>
    <w:lvl w:ilvl="8" w:tplc="61A42A48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</w:rPr>
    </w:lvl>
  </w:abstractNum>
  <w:abstractNum w:abstractNumId="3">
    <w:nsid w:val="00AF6622"/>
    <w:multiLevelType w:val="hybridMultilevel"/>
    <w:tmpl w:val="B26EA5A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1B7083"/>
    <w:multiLevelType w:val="hybridMultilevel"/>
    <w:tmpl w:val="97842656"/>
    <w:lvl w:ilvl="0" w:tplc="57688BC6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  <w:sz w:val="22"/>
        <w:szCs w:val="22"/>
      </w:rPr>
    </w:lvl>
    <w:lvl w:ilvl="1" w:tplc="C97292CC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</w:rPr>
    </w:lvl>
    <w:lvl w:ilvl="2" w:tplc="4A9A7D62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</w:rPr>
    </w:lvl>
    <w:lvl w:ilvl="3" w:tplc="B3FC6054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</w:rPr>
    </w:lvl>
    <w:lvl w:ilvl="4" w:tplc="D570CD7A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</w:rPr>
    </w:lvl>
    <w:lvl w:ilvl="5" w:tplc="66426CC2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</w:rPr>
    </w:lvl>
    <w:lvl w:ilvl="6" w:tplc="BDE6D148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</w:rPr>
    </w:lvl>
    <w:lvl w:ilvl="7" w:tplc="54F26258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</w:rPr>
    </w:lvl>
    <w:lvl w:ilvl="8" w:tplc="3F0E7C26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</w:rPr>
    </w:lvl>
  </w:abstractNum>
  <w:abstractNum w:abstractNumId="5">
    <w:nsid w:val="0B6F494B"/>
    <w:multiLevelType w:val="hybridMultilevel"/>
    <w:tmpl w:val="C7B28C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11258"/>
    <w:multiLevelType w:val="hybridMultilevel"/>
    <w:tmpl w:val="E3803D6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Footer/>
  <w:proofState w:spelling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EC"/>
    <w:rsid w:val="00035A59"/>
    <w:rsid w:val="00051450"/>
    <w:rsid w:val="00062D0F"/>
    <w:rsid w:val="000C4470"/>
    <w:rsid w:val="00110E04"/>
    <w:rsid w:val="00130C45"/>
    <w:rsid w:val="001719CF"/>
    <w:rsid w:val="00191E45"/>
    <w:rsid w:val="00226CEC"/>
    <w:rsid w:val="002419AF"/>
    <w:rsid w:val="002445C8"/>
    <w:rsid w:val="00276C97"/>
    <w:rsid w:val="002B2BC0"/>
    <w:rsid w:val="003164D4"/>
    <w:rsid w:val="003547A6"/>
    <w:rsid w:val="003575B9"/>
    <w:rsid w:val="003F149C"/>
    <w:rsid w:val="004307CD"/>
    <w:rsid w:val="00435673"/>
    <w:rsid w:val="00470E17"/>
    <w:rsid w:val="004854A6"/>
    <w:rsid w:val="004C3AD0"/>
    <w:rsid w:val="004D380E"/>
    <w:rsid w:val="0059629B"/>
    <w:rsid w:val="005B5154"/>
    <w:rsid w:val="006542DF"/>
    <w:rsid w:val="006B1932"/>
    <w:rsid w:val="006E0D7C"/>
    <w:rsid w:val="00766D54"/>
    <w:rsid w:val="00787B80"/>
    <w:rsid w:val="007D5C82"/>
    <w:rsid w:val="0091001A"/>
    <w:rsid w:val="0092724F"/>
    <w:rsid w:val="00944644"/>
    <w:rsid w:val="00993638"/>
    <w:rsid w:val="009A1AE0"/>
    <w:rsid w:val="00A32F00"/>
    <w:rsid w:val="00A46E84"/>
    <w:rsid w:val="00A63199"/>
    <w:rsid w:val="00A76A0B"/>
    <w:rsid w:val="00AC3342"/>
    <w:rsid w:val="00AC6A22"/>
    <w:rsid w:val="00B535ED"/>
    <w:rsid w:val="00BD287B"/>
    <w:rsid w:val="00C11D4F"/>
    <w:rsid w:val="00C53D5C"/>
    <w:rsid w:val="00C55777"/>
    <w:rsid w:val="00C85C85"/>
    <w:rsid w:val="00D0384B"/>
    <w:rsid w:val="00D429DD"/>
    <w:rsid w:val="00D65254"/>
    <w:rsid w:val="00E27817"/>
    <w:rsid w:val="00E304B9"/>
    <w:rsid w:val="00E3423B"/>
    <w:rsid w:val="00E65AFB"/>
    <w:rsid w:val="00E954C0"/>
    <w:rsid w:val="00EF465F"/>
    <w:rsid w:val="00FC0AB1"/>
    <w:rsid w:val="00FC5360"/>
    <w:rsid w:val="00FC64E8"/>
    <w:rsid w:val="00FE4B1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226CEC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DefaultTable">
    <w:name w:val="Default Table"/>
    <w:rsid w:val="00226C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226CEC"/>
    <w:pPr>
      <w:ind w:left="400"/>
    </w:pPr>
  </w:style>
  <w:style w:type="paragraph" w:customStyle="1" w:styleId="ParaAttribute0">
    <w:name w:val="ParaAttribute0"/>
    <w:rsid w:val="00226CEC"/>
    <w:pPr>
      <w:wordWrap w:val="0"/>
    </w:pPr>
  </w:style>
  <w:style w:type="paragraph" w:customStyle="1" w:styleId="ParaAttribute1">
    <w:name w:val="ParaAttribute1"/>
    <w:rsid w:val="00226CEC"/>
    <w:pPr>
      <w:widowControl w:val="0"/>
      <w:wordWrap w:val="0"/>
    </w:pPr>
  </w:style>
  <w:style w:type="paragraph" w:customStyle="1" w:styleId="ParaAttribute2">
    <w:name w:val="ParaAttribute2"/>
    <w:rsid w:val="00226CEC"/>
    <w:pPr>
      <w:wordWrap w:val="0"/>
    </w:pPr>
  </w:style>
  <w:style w:type="paragraph" w:customStyle="1" w:styleId="ParaAttribute3">
    <w:name w:val="ParaAttribute3"/>
    <w:rsid w:val="00226CEC"/>
    <w:pPr>
      <w:tabs>
        <w:tab w:val="center" w:pos="4536"/>
        <w:tab w:val="right" w:pos="9072"/>
      </w:tabs>
      <w:wordWrap w:val="0"/>
    </w:pPr>
  </w:style>
  <w:style w:type="paragraph" w:customStyle="1" w:styleId="ParaAttribute4">
    <w:name w:val="ParaAttribute4"/>
    <w:rsid w:val="00226CEC"/>
    <w:pPr>
      <w:tabs>
        <w:tab w:val="center" w:pos="4536"/>
        <w:tab w:val="right" w:pos="9072"/>
      </w:tabs>
      <w:wordWrap w:val="0"/>
      <w:ind w:left="-1985"/>
    </w:pPr>
  </w:style>
  <w:style w:type="paragraph" w:customStyle="1" w:styleId="ParaAttribute5">
    <w:name w:val="ParaAttribute5"/>
    <w:rsid w:val="00226CEC"/>
    <w:pPr>
      <w:wordWrap w:val="0"/>
      <w:spacing w:line="255" w:lineRule="exact"/>
    </w:pPr>
  </w:style>
  <w:style w:type="paragraph" w:customStyle="1" w:styleId="ParaAttribute6">
    <w:name w:val="ParaAttribute6"/>
    <w:rsid w:val="00226CEC"/>
    <w:pPr>
      <w:wordWrap w:val="0"/>
    </w:pPr>
  </w:style>
  <w:style w:type="paragraph" w:customStyle="1" w:styleId="ParaAttribute7">
    <w:name w:val="ParaAttribute7"/>
    <w:rsid w:val="00226CEC"/>
    <w:pPr>
      <w:wordWrap w:val="0"/>
    </w:pPr>
  </w:style>
  <w:style w:type="paragraph" w:customStyle="1" w:styleId="ParaAttribute8">
    <w:name w:val="ParaAttribute8"/>
    <w:rsid w:val="00226CEC"/>
    <w:pPr>
      <w:wordWrap w:val="0"/>
    </w:pPr>
  </w:style>
  <w:style w:type="paragraph" w:customStyle="1" w:styleId="ParaAttribute9">
    <w:name w:val="ParaAttribute9"/>
    <w:rsid w:val="00226CEC"/>
    <w:pPr>
      <w:wordWrap w:val="0"/>
      <w:ind w:left="1410" w:hanging="1410"/>
    </w:pPr>
  </w:style>
  <w:style w:type="paragraph" w:customStyle="1" w:styleId="ParaAttribute10">
    <w:name w:val="ParaAttribute10"/>
    <w:rsid w:val="00226CEC"/>
    <w:pPr>
      <w:wordWrap w:val="0"/>
      <w:ind w:left="1410" w:hanging="1410"/>
    </w:pPr>
  </w:style>
  <w:style w:type="paragraph" w:customStyle="1" w:styleId="ParaAttribute11">
    <w:name w:val="ParaAttribute11"/>
    <w:rsid w:val="00226CEC"/>
    <w:pPr>
      <w:wordWrap w:val="0"/>
      <w:ind w:left="1410"/>
    </w:pPr>
  </w:style>
  <w:style w:type="paragraph" w:customStyle="1" w:styleId="ParaAttribute12">
    <w:name w:val="ParaAttribute12"/>
    <w:rsid w:val="00226CEC"/>
    <w:pPr>
      <w:wordWrap w:val="0"/>
      <w:ind w:left="1410"/>
    </w:pPr>
  </w:style>
  <w:style w:type="paragraph" w:customStyle="1" w:styleId="ParaAttribute13">
    <w:name w:val="ParaAttribute13"/>
    <w:rsid w:val="00226CEC"/>
    <w:pPr>
      <w:wordWrap w:val="0"/>
      <w:ind w:left="708" w:firstLine="708"/>
    </w:pPr>
  </w:style>
  <w:style w:type="paragraph" w:customStyle="1" w:styleId="ParaAttribute14">
    <w:name w:val="ParaAttribute14"/>
    <w:rsid w:val="00226CEC"/>
    <w:pPr>
      <w:wordWrap w:val="0"/>
      <w:ind w:left="1416" w:hanging="1416"/>
    </w:pPr>
  </w:style>
  <w:style w:type="paragraph" w:customStyle="1" w:styleId="ParaAttribute15">
    <w:name w:val="ParaAttribute15"/>
    <w:rsid w:val="00226CEC"/>
    <w:pPr>
      <w:wordWrap w:val="0"/>
    </w:pPr>
  </w:style>
  <w:style w:type="paragraph" w:customStyle="1" w:styleId="ParaAttribute16">
    <w:name w:val="ParaAttribute16"/>
    <w:rsid w:val="00226CEC"/>
    <w:pPr>
      <w:wordWrap w:val="0"/>
      <w:ind w:left="720" w:hanging="360"/>
    </w:pPr>
  </w:style>
  <w:style w:type="paragraph" w:customStyle="1" w:styleId="ParaAttribute17">
    <w:name w:val="ParaAttribute17"/>
    <w:rsid w:val="00226CEC"/>
    <w:pPr>
      <w:wordWrap w:val="0"/>
      <w:spacing w:after="200"/>
      <w:ind w:left="720" w:hanging="360"/>
    </w:pPr>
  </w:style>
  <w:style w:type="paragraph" w:customStyle="1" w:styleId="ParaAttribute18">
    <w:name w:val="ParaAttribute18"/>
    <w:rsid w:val="00226CEC"/>
    <w:pPr>
      <w:widowControl w:val="0"/>
      <w:wordWrap w:val="0"/>
    </w:pPr>
  </w:style>
  <w:style w:type="paragraph" w:customStyle="1" w:styleId="ParaAttribute19">
    <w:name w:val="ParaAttribute19"/>
    <w:rsid w:val="00226CEC"/>
    <w:pPr>
      <w:widowControl w:val="0"/>
      <w:wordWrap w:val="0"/>
    </w:pPr>
  </w:style>
  <w:style w:type="paragraph" w:customStyle="1" w:styleId="ParaAttribute20">
    <w:name w:val="ParaAttribute20"/>
    <w:rsid w:val="00226CEC"/>
    <w:pPr>
      <w:widowControl w:val="0"/>
      <w:wordWrap w:val="0"/>
    </w:pPr>
  </w:style>
  <w:style w:type="character" w:customStyle="1" w:styleId="CharAttribute0">
    <w:name w:val="CharAttribute0"/>
    <w:rsid w:val="00226CEC"/>
    <w:rPr>
      <w:rFonts w:ascii="Calibri" w:eastAsia="Calibri"/>
    </w:rPr>
  </w:style>
  <w:style w:type="character" w:customStyle="1" w:styleId="CharAttribute1">
    <w:name w:val="CharAttribute1"/>
    <w:rsid w:val="00226CEC"/>
    <w:rPr>
      <w:rFonts w:ascii="Calibri" w:eastAsia="Calibri"/>
    </w:rPr>
  </w:style>
  <w:style w:type="character" w:customStyle="1" w:styleId="CharAttribute2">
    <w:name w:val="CharAttribute2"/>
    <w:rsid w:val="00226CEC"/>
    <w:rPr>
      <w:rFonts w:ascii="Calibri" w:eastAsia="Calibri"/>
      <w:b/>
    </w:rPr>
  </w:style>
  <w:style w:type="character" w:customStyle="1" w:styleId="CharAttribute3">
    <w:name w:val="CharAttribute3"/>
    <w:rsid w:val="00226CEC"/>
    <w:rPr>
      <w:rFonts w:ascii="Calibri" w:eastAsia="Calibri"/>
      <w:sz w:val="22"/>
    </w:rPr>
  </w:style>
  <w:style w:type="character" w:customStyle="1" w:styleId="CharAttribute4">
    <w:name w:val="CharAttribute4"/>
    <w:rsid w:val="00226CEC"/>
    <w:rPr>
      <w:rFonts w:ascii="Calibri" w:eastAsia="Calibri"/>
    </w:rPr>
  </w:style>
  <w:style w:type="character" w:customStyle="1" w:styleId="CharAttribute5">
    <w:name w:val="CharAttribute5"/>
    <w:rsid w:val="00226CEC"/>
    <w:rPr>
      <w:rFonts w:ascii="Calibri" w:eastAsia="Calibri"/>
    </w:rPr>
  </w:style>
  <w:style w:type="character" w:customStyle="1" w:styleId="CharAttribute6">
    <w:name w:val="CharAttribute6"/>
    <w:rsid w:val="00226CEC"/>
    <w:rPr>
      <w:rFonts w:ascii="Calibri" w:eastAsia="Calibri"/>
      <w:b/>
      <w:sz w:val="17"/>
    </w:rPr>
  </w:style>
  <w:style w:type="character" w:customStyle="1" w:styleId="CharAttribute7">
    <w:name w:val="CharAttribute7"/>
    <w:rsid w:val="00226CEC"/>
    <w:rPr>
      <w:rFonts w:ascii="Calibri" w:eastAsia="Calibri"/>
      <w:b/>
      <w:sz w:val="17"/>
    </w:rPr>
  </w:style>
  <w:style w:type="character" w:customStyle="1" w:styleId="CharAttribute8">
    <w:name w:val="CharAttribute8"/>
    <w:rsid w:val="00226CEC"/>
    <w:rPr>
      <w:rFonts w:ascii="Calibri" w:eastAsia="Calibri"/>
      <w:sz w:val="17"/>
    </w:rPr>
  </w:style>
  <w:style w:type="character" w:customStyle="1" w:styleId="CharAttribute9">
    <w:name w:val="CharAttribute9"/>
    <w:rsid w:val="00226CEC"/>
    <w:rPr>
      <w:rFonts w:ascii="Calibri" w:eastAsia="Calibri"/>
      <w:sz w:val="17"/>
    </w:rPr>
  </w:style>
  <w:style w:type="character" w:customStyle="1" w:styleId="CharAttribute10">
    <w:name w:val="CharAttribute10"/>
    <w:rsid w:val="00226CEC"/>
    <w:rPr>
      <w:rFonts w:ascii="Calibri" w:eastAsia="Calibri"/>
      <w:sz w:val="17"/>
    </w:rPr>
  </w:style>
  <w:style w:type="character" w:customStyle="1" w:styleId="CharAttribute11">
    <w:name w:val="CharAttribute11"/>
    <w:rsid w:val="00226CEC"/>
    <w:rPr>
      <w:rFonts w:ascii="Calibri" w:eastAsia="Calibri"/>
    </w:rPr>
  </w:style>
  <w:style w:type="character" w:customStyle="1" w:styleId="CharAttribute12">
    <w:name w:val="CharAttribute12"/>
    <w:rsid w:val="00226CEC"/>
    <w:rPr>
      <w:rFonts w:ascii="Times New Roman" w:eastAsia="Times New Roman"/>
      <w:sz w:val="22"/>
    </w:rPr>
  </w:style>
  <w:style w:type="character" w:customStyle="1" w:styleId="CharAttribute13">
    <w:name w:val="CharAttribute13"/>
    <w:rsid w:val="00226CEC"/>
    <w:rPr>
      <w:rFonts w:ascii="Times New Roman" w:eastAsia="Times New Roman"/>
      <w:sz w:val="22"/>
    </w:rPr>
  </w:style>
  <w:style w:type="character" w:customStyle="1" w:styleId="CharAttribute14">
    <w:name w:val="CharAttribute14"/>
    <w:rsid w:val="00226CEC"/>
    <w:rPr>
      <w:rFonts w:ascii="Times New Roman" w:eastAsia="Times New Roman"/>
      <w:b/>
      <w:sz w:val="28"/>
    </w:rPr>
  </w:style>
  <w:style w:type="character" w:customStyle="1" w:styleId="CharAttribute15">
    <w:name w:val="CharAttribute15"/>
    <w:rsid w:val="00226CEC"/>
    <w:rPr>
      <w:rFonts w:ascii="Times New Roman" w:eastAsia="Times New Roman"/>
      <w:b/>
      <w:sz w:val="28"/>
    </w:rPr>
  </w:style>
  <w:style w:type="character" w:customStyle="1" w:styleId="CharAttribute16">
    <w:name w:val="CharAttribute16"/>
    <w:rsid w:val="00226CEC"/>
    <w:rPr>
      <w:rFonts w:ascii="Times New Roman" w:eastAsia="Times New Roman"/>
      <w:sz w:val="22"/>
    </w:rPr>
  </w:style>
  <w:style w:type="character" w:customStyle="1" w:styleId="CharAttribute17">
    <w:name w:val="CharAttribute17"/>
    <w:rsid w:val="00226CEC"/>
    <w:rPr>
      <w:rFonts w:ascii="Times New Roman" w:eastAsia="Times New Roman"/>
      <w:b/>
      <w:sz w:val="22"/>
    </w:rPr>
  </w:style>
  <w:style w:type="character" w:customStyle="1" w:styleId="CharAttribute18">
    <w:name w:val="CharAttribute18"/>
    <w:rsid w:val="00226CEC"/>
    <w:rPr>
      <w:rFonts w:ascii="Times New Roman" w:eastAsia="Times New Roman"/>
      <w:b/>
      <w:sz w:val="22"/>
    </w:rPr>
  </w:style>
  <w:style w:type="character" w:customStyle="1" w:styleId="CharAttribute19">
    <w:name w:val="CharAttribute19"/>
    <w:rsid w:val="00226CEC"/>
    <w:rPr>
      <w:rFonts w:ascii="Times New Roman" w:eastAsia="Times New Roman"/>
      <w:i/>
      <w:sz w:val="22"/>
    </w:rPr>
  </w:style>
  <w:style w:type="character" w:customStyle="1" w:styleId="CharAttribute20">
    <w:name w:val="CharAttribute20"/>
    <w:rsid w:val="00226CEC"/>
    <w:rPr>
      <w:rFonts w:ascii="Times New Roman" w:eastAsia="Times New Roman"/>
      <w:i/>
      <w:sz w:val="22"/>
    </w:rPr>
  </w:style>
  <w:style w:type="character" w:customStyle="1" w:styleId="CharAttribute21">
    <w:name w:val="CharAttribute21"/>
    <w:rsid w:val="00226CEC"/>
    <w:rPr>
      <w:rFonts w:ascii="Times New Roman" w:eastAsia="Times New Roman"/>
      <w:sz w:val="24"/>
    </w:rPr>
  </w:style>
  <w:style w:type="character" w:customStyle="1" w:styleId="CharAttribute22">
    <w:name w:val="CharAttribute22"/>
    <w:rsid w:val="00226CEC"/>
    <w:rPr>
      <w:rFonts w:ascii="Times New Roman" w:eastAsia="Times New Roman"/>
      <w:sz w:val="24"/>
    </w:rPr>
  </w:style>
  <w:style w:type="character" w:customStyle="1" w:styleId="CharAttribute23">
    <w:name w:val="CharAttribute23"/>
    <w:rsid w:val="00226CEC"/>
    <w:rPr>
      <w:rFonts w:ascii="Trebuchet MS" w:eastAsia="Times New Roman"/>
    </w:rPr>
  </w:style>
  <w:style w:type="character" w:customStyle="1" w:styleId="CharAttribute24">
    <w:name w:val="CharAttribute24"/>
    <w:rsid w:val="00226CEC"/>
    <w:rPr>
      <w:rFonts w:ascii="Symbol" w:eastAsia="Symbol"/>
      <w:b/>
      <w:sz w:val="22"/>
    </w:rPr>
  </w:style>
  <w:style w:type="character" w:customStyle="1" w:styleId="CharAttribute25">
    <w:name w:val="CharAttribute25"/>
    <w:rsid w:val="00226CEC"/>
    <w:rPr>
      <w:rFonts w:ascii="Symbol" w:eastAsia="Symbol"/>
      <w:b/>
      <w:sz w:val="22"/>
    </w:rPr>
  </w:style>
  <w:style w:type="character" w:customStyle="1" w:styleId="CharAttribute26">
    <w:name w:val="CharAttribute26"/>
    <w:rsid w:val="00226CEC"/>
    <w:rPr>
      <w:rFonts w:ascii="Symbol" w:eastAsia="Symbol"/>
      <w:b/>
      <w:sz w:val="22"/>
    </w:rPr>
  </w:style>
  <w:style w:type="character" w:customStyle="1" w:styleId="CharAttribute27">
    <w:name w:val="CharAttribute27"/>
    <w:rsid w:val="00226CEC"/>
    <w:rPr>
      <w:rFonts w:ascii="Symbol" w:eastAsia="Symbol"/>
      <w:b/>
      <w:sz w:val="22"/>
    </w:rPr>
  </w:style>
  <w:style w:type="character" w:customStyle="1" w:styleId="CharAttribute28">
    <w:name w:val="CharAttribute28"/>
    <w:rsid w:val="00226CEC"/>
    <w:rPr>
      <w:rFonts w:ascii="Symbol" w:eastAsia="Symbol"/>
      <w:sz w:val="22"/>
    </w:rPr>
  </w:style>
  <w:style w:type="character" w:customStyle="1" w:styleId="CharAttribute29">
    <w:name w:val="CharAttribute29"/>
    <w:rsid w:val="00226CEC"/>
    <w:rPr>
      <w:rFonts w:ascii="Symbol" w:eastAsia="Symbol"/>
      <w:sz w:val="22"/>
    </w:rPr>
  </w:style>
  <w:style w:type="character" w:customStyle="1" w:styleId="CharAttribute30">
    <w:name w:val="CharAttribute30"/>
    <w:rsid w:val="00226CEC"/>
    <w:rPr>
      <w:rFonts w:ascii="Symbol" w:eastAsia="Symbol"/>
      <w:sz w:val="22"/>
    </w:rPr>
  </w:style>
  <w:style w:type="character" w:customStyle="1" w:styleId="CharAttribute31">
    <w:name w:val="CharAttribute31"/>
    <w:rsid w:val="00226CEC"/>
    <w:rPr>
      <w:rFonts w:ascii="Symbol" w:eastAsia="Symbol"/>
      <w:sz w:val="22"/>
    </w:rPr>
  </w:style>
  <w:style w:type="character" w:customStyle="1" w:styleId="CharAttribute32">
    <w:name w:val="CharAttribute32"/>
    <w:rsid w:val="00226CEC"/>
    <w:rPr>
      <w:rFonts w:ascii="Times New Roman" w:eastAsia="Times New Roman"/>
      <w:sz w:val="22"/>
    </w:rPr>
  </w:style>
  <w:style w:type="paragraph" w:styleId="Koptekst">
    <w:name w:val="header"/>
    <w:basedOn w:val="Standaard"/>
    <w:link w:val="KoptekstChar"/>
    <w:uiPriority w:val="99"/>
    <w:semiHidden/>
    <w:unhideWhenUsed/>
    <w:rsid w:val="00E65AF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65AFB"/>
    <w:rPr>
      <w:rFonts w:ascii="Batang"/>
      <w:kern w:val="2"/>
      <w:lang w:val="en-US" w:eastAsia="ko-KR"/>
    </w:rPr>
  </w:style>
  <w:style w:type="paragraph" w:styleId="Voettekst">
    <w:name w:val="footer"/>
    <w:basedOn w:val="Standaard"/>
    <w:link w:val="VoettekstChar"/>
    <w:uiPriority w:val="99"/>
    <w:semiHidden/>
    <w:unhideWhenUsed/>
    <w:rsid w:val="00E65AF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65AFB"/>
    <w:rPr>
      <w:rFonts w:ascii="Batang"/>
      <w:kern w:val="2"/>
      <w:lang w:val="en-US" w:eastAsia="ko-KR"/>
    </w:rPr>
  </w:style>
  <w:style w:type="table" w:styleId="Lichtearcering">
    <w:name w:val="Light Shading"/>
    <w:basedOn w:val="Standaardtabel"/>
    <w:uiPriority w:val="60"/>
    <w:rsid w:val="00AC3342"/>
    <w:rPr>
      <w:rFonts w:eastAsia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6B19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226CEC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DefaultTable">
    <w:name w:val="Default Table"/>
    <w:rsid w:val="00226C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226CEC"/>
    <w:pPr>
      <w:ind w:left="400"/>
    </w:pPr>
  </w:style>
  <w:style w:type="paragraph" w:customStyle="1" w:styleId="ParaAttribute0">
    <w:name w:val="ParaAttribute0"/>
    <w:rsid w:val="00226CEC"/>
    <w:pPr>
      <w:wordWrap w:val="0"/>
    </w:pPr>
  </w:style>
  <w:style w:type="paragraph" w:customStyle="1" w:styleId="ParaAttribute1">
    <w:name w:val="ParaAttribute1"/>
    <w:rsid w:val="00226CEC"/>
    <w:pPr>
      <w:widowControl w:val="0"/>
      <w:wordWrap w:val="0"/>
    </w:pPr>
  </w:style>
  <w:style w:type="paragraph" w:customStyle="1" w:styleId="ParaAttribute2">
    <w:name w:val="ParaAttribute2"/>
    <w:rsid w:val="00226CEC"/>
    <w:pPr>
      <w:wordWrap w:val="0"/>
    </w:pPr>
  </w:style>
  <w:style w:type="paragraph" w:customStyle="1" w:styleId="ParaAttribute3">
    <w:name w:val="ParaAttribute3"/>
    <w:rsid w:val="00226CEC"/>
    <w:pPr>
      <w:tabs>
        <w:tab w:val="center" w:pos="4536"/>
        <w:tab w:val="right" w:pos="9072"/>
      </w:tabs>
      <w:wordWrap w:val="0"/>
    </w:pPr>
  </w:style>
  <w:style w:type="paragraph" w:customStyle="1" w:styleId="ParaAttribute4">
    <w:name w:val="ParaAttribute4"/>
    <w:rsid w:val="00226CEC"/>
    <w:pPr>
      <w:tabs>
        <w:tab w:val="center" w:pos="4536"/>
        <w:tab w:val="right" w:pos="9072"/>
      </w:tabs>
      <w:wordWrap w:val="0"/>
      <w:ind w:left="-1985"/>
    </w:pPr>
  </w:style>
  <w:style w:type="paragraph" w:customStyle="1" w:styleId="ParaAttribute5">
    <w:name w:val="ParaAttribute5"/>
    <w:rsid w:val="00226CEC"/>
    <w:pPr>
      <w:wordWrap w:val="0"/>
      <w:spacing w:line="255" w:lineRule="exact"/>
    </w:pPr>
  </w:style>
  <w:style w:type="paragraph" w:customStyle="1" w:styleId="ParaAttribute6">
    <w:name w:val="ParaAttribute6"/>
    <w:rsid w:val="00226CEC"/>
    <w:pPr>
      <w:wordWrap w:val="0"/>
    </w:pPr>
  </w:style>
  <w:style w:type="paragraph" w:customStyle="1" w:styleId="ParaAttribute7">
    <w:name w:val="ParaAttribute7"/>
    <w:rsid w:val="00226CEC"/>
    <w:pPr>
      <w:wordWrap w:val="0"/>
    </w:pPr>
  </w:style>
  <w:style w:type="paragraph" w:customStyle="1" w:styleId="ParaAttribute8">
    <w:name w:val="ParaAttribute8"/>
    <w:rsid w:val="00226CEC"/>
    <w:pPr>
      <w:wordWrap w:val="0"/>
    </w:pPr>
  </w:style>
  <w:style w:type="paragraph" w:customStyle="1" w:styleId="ParaAttribute9">
    <w:name w:val="ParaAttribute9"/>
    <w:rsid w:val="00226CEC"/>
    <w:pPr>
      <w:wordWrap w:val="0"/>
      <w:ind w:left="1410" w:hanging="1410"/>
    </w:pPr>
  </w:style>
  <w:style w:type="paragraph" w:customStyle="1" w:styleId="ParaAttribute10">
    <w:name w:val="ParaAttribute10"/>
    <w:rsid w:val="00226CEC"/>
    <w:pPr>
      <w:wordWrap w:val="0"/>
      <w:ind w:left="1410" w:hanging="1410"/>
    </w:pPr>
  </w:style>
  <w:style w:type="paragraph" w:customStyle="1" w:styleId="ParaAttribute11">
    <w:name w:val="ParaAttribute11"/>
    <w:rsid w:val="00226CEC"/>
    <w:pPr>
      <w:wordWrap w:val="0"/>
      <w:ind w:left="1410"/>
    </w:pPr>
  </w:style>
  <w:style w:type="paragraph" w:customStyle="1" w:styleId="ParaAttribute12">
    <w:name w:val="ParaAttribute12"/>
    <w:rsid w:val="00226CEC"/>
    <w:pPr>
      <w:wordWrap w:val="0"/>
      <w:ind w:left="1410"/>
    </w:pPr>
  </w:style>
  <w:style w:type="paragraph" w:customStyle="1" w:styleId="ParaAttribute13">
    <w:name w:val="ParaAttribute13"/>
    <w:rsid w:val="00226CEC"/>
    <w:pPr>
      <w:wordWrap w:val="0"/>
      <w:ind w:left="708" w:firstLine="708"/>
    </w:pPr>
  </w:style>
  <w:style w:type="paragraph" w:customStyle="1" w:styleId="ParaAttribute14">
    <w:name w:val="ParaAttribute14"/>
    <w:rsid w:val="00226CEC"/>
    <w:pPr>
      <w:wordWrap w:val="0"/>
      <w:ind w:left="1416" w:hanging="1416"/>
    </w:pPr>
  </w:style>
  <w:style w:type="paragraph" w:customStyle="1" w:styleId="ParaAttribute15">
    <w:name w:val="ParaAttribute15"/>
    <w:rsid w:val="00226CEC"/>
    <w:pPr>
      <w:wordWrap w:val="0"/>
    </w:pPr>
  </w:style>
  <w:style w:type="paragraph" w:customStyle="1" w:styleId="ParaAttribute16">
    <w:name w:val="ParaAttribute16"/>
    <w:rsid w:val="00226CEC"/>
    <w:pPr>
      <w:wordWrap w:val="0"/>
      <w:ind w:left="720" w:hanging="360"/>
    </w:pPr>
  </w:style>
  <w:style w:type="paragraph" w:customStyle="1" w:styleId="ParaAttribute17">
    <w:name w:val="ParaAttribute17"/>
    <w:rsid w:val="00226CEC"/>
    <w:pPr>
      <w:wordWrap w:val="0"/>
      <w:spacing w:after="200"/>
      <w:ind w:left="720" w:hanging="360"/>
    </w:pPr>
  </w:style>
  <w:style w:type="paragraph" w:customStyle="1" w:styleId="ParaAttribute18">
    <w:name w:val="ParaAttribute18"/>
    <w:rsid w:val="00226CEC"/>
    <w:pPr>
      <w:widowControl w:val="0"/>
      <w:wordWrap w:val="0"/>
    </w:pPr>
  </w:style>
  <w:style w:type="paragraph" w:customStyle="1" w:styleId="ParaAttribute19">
    <w:name w:val="ParaAttribute19"/>
    <w:rsid w:val="00226CEC"/>
    <w:pPr>
      <w:widowControl w:val="0"/>
      <w:wordWrap w:val="0"/>
    </w:pPr>
  </w:style>
  <w:style w:type="paragraph" w:customStyle="1" w:styleId="ParaAttribute20">
    <w:name w:val="ParaAttribute20"/>
    <w:rsid w:val="00226CEC"/>
    <w:pPr>
      <w:widowControl w:val="0"/>
      <w:wordWrap w:val="0"/>
    </w:pPr>
  </w:style>
  <w:style w:type="character" w:customStyle="1" w:styleId="CharAttribute0">
    <w:name w:val="CharAttribute0"/>
    <w:rsid w:val="00226CEC"/>
    <w:rPr>
      <w:rFonts w:ascii="Calibri" w:eastAsia="Calibri"/>
    </w:rPr>
  </w:style>
  <w:style w:type="character" w:customStyle="1" w:styleId="CharAttribute1">
    <w:name w:val="CharAttribute1"/>
    <w:rsid w:val="00226CEC"/>
    <w:rPr>
      <w:rFonts w:ascii="Calibri" w:eastAsia="Calibri"/>
    </w:rPr>
  </w:style>
  <w:style w:type="character" w:customStyle="1" w:styleId="CharAttribute2">
    <w:name w:val="CharAttribute2"/>
    <w:rsid w:val="00226CEC"/>
    <w:rPr>
      <w:rFonts w:ascii="Calibri" w:eastAsia="Calibri"/>
      <w:b/>
    </w:rPr>
  </w:style>
  <w:style w:type="character" w:customStyle="1" w:styleId="CharAttribute3">
    <w:name w:val="CharAttribute3"/>
    <w:rsid w:val="00226CEC"/>
    <w:rPr>
      <w:rFonts w:ascii="Calibri" w:eastAsia="Calibri"/>
      <w:sz w:val="22"/>
    </w:rPr>
  </w:style>
  <w:style w:type="character" w:customStyle="1" w:styleId="CharAttribute4">
    <w:name w:val="CharAttribute4"/>
    <w:rsid w:val="00226CEC"/>
    <w:rPr>
      <w:rFonts w:ascii="Calibri" w:eastAsia="Calibri"/>
    </w:rPr>
  </w:style>
  <w:style w:type="character" w:customStyle="1" w:styleId="CharAttribute5">
    <w:name w:val="CharAttribute5"/>
    <w:rsid w:val="00226CEC"/>
    <w:rPr>
      <w:rFonts w:ascii="Calibri" w:eastAsia="Calibri"/>
    </w:rPr>
  </w:style>
  <w:style w:type="character" w:customStyle="1" w:styleId="CharAttribute6">
    <w:name w:val="CharAttribute6"/>
    <w:rsid w:val="00226CEC"/>
    <w:rPr>
      <w:rFonts w:ascii="Calibri" w:eastAsia="Calibri"/>
      <w:b/>
      <w:sz w:val="17"/>
    </w:rPr>
  </w:style>
  <w:style w:type="character" w:customStyle="1" w:styleId="CharAttribute7">
    <w:name w:val="CharAttribute7"/>
    <w:rsid w:val="00226CEC"/>
    <w:rPr>
      <w:rFonts w:ascii="Calibri" w:eastAsia="Calibri"/>
      <w:b/>
      <w:sz w:val="17"/>
    </w:rPr>
  </w:style>
  <w:style w:type="character" w:customStyle="1" w:styleId="CharAttribute8">
    <w:name w:val="CharAttribute8"/>
    <w:rsid w:val="00226CEC"/>
    <w:rPr>
      <w:rFonts w:ascii="Calibri" w:eastAsia="Calibri"/>
      <w:sz w:val="17"/>
    </w:rPr>
  </w:style>
  <w:style w:type="character" w:customStyle="1" w:styleId="CharAttribute9">
    <w:name w:val="CharAttribute9"/>
    <w:rsid w:val="00226CEC"/>
    <w:rPr>
      <w:rFonts w:ascii="Calibri" w:eastAsia="Calibri"/>
      <w:sz w:val="17"/>
    </w:rPr>
  </w:style>
  <w:style w:type="character" w:customStyle="1" w:styleId="CharAttribute10">
    <w:name w:val="CharAttribute10"/>
    <w:rsid w:val="00226CEC"/>
    <w:rPr>
      <w:rFonts w:ascii="Calibri" w:eastAsia="Calibri"/>
      <w:sz w:val="17"/>
    </w:rPr>
  </w:style>
  <w:style w:type="character" w:customStyle="1" w:styleId="CharAttribute11">
    <w:name w:val="CharAttribute11"/>
    <w:rsid w:val="00226CEC"/>
    <w:rPr>
      <w:rFonts w:ascii="Calibri" w:eastAsia="Calibri"/>
    </w:rPr>
  </w:style>
  <w:style w:type="character" w:customStyle="1" w:styleId="CharAttribute12">
    <w:name w:val="CharAttribute12"/>
    <w:rsid w:val="00226CEC"/>
    <w:rPr>
      <w:rFonts w:ascii="Times New Roman" w:eastAsia="Times New Roman"/>
      <w:sz w:val="22"/>
    </w:rPr>
  </w:style>
  <w:style w:type="character" w:customStyle="1" w:styleId="CharAttribute13">
    <w:name w:val="CharAttribute13"/>
    <w:rsid w:val="00226CEC"/>
    <w:rPr>
      <w:rFonts w:ascii="Times New Roman" w:eastAsia="Times New Roman"/>
      <w:sz w:val="22"/>
    </w:rPr>
  </w:style>
  <w:style w:type="character" w:customStyle="1" w:styleId="CharAttribute14">
    <w:name w:val="CharAttribute14"/>
    <w:rsid w:val="00226CEC"/>
    <w:rPr>
      <w:rFonts w:ascii="Times New Roman" w:eastAsia="Times New Roman"/>
      <w:b/>
      <w:sz w:val="28"/>
    </w:rPr>
  </w:style>
  <w:style w:type="character" w:customStyle="1" w:styleId="CharAttribute15">
    <w:name w:val="CharAttribute15"/>
    <w:rsid w:val="00226CEC"/>
    <w:rPr>
      <w:rFonts w:ascii="Times New Roman" w:eastAsia="Times New Roman"/>
      <w:b/>
      <w:sz w:val="28"/>
    </w:rPr>
  </w:style>
  <w:style w:type="character" w:customStyle="1" w:styleId="CharAttribute16">
    <w:name w:val="CharAttribute16"/>
    <w:rsid w:val="00226CEC"/>
    <w:rPr>
      <w:rFonts w:ascii="Times New Roman" w:eastAsia="Times New Roman"/>
      <w:sz w:val="22"/>
    </w:rPr>
  </w:style>
  <w:style w:type="character" w:customStyle="1" w:styleId="CharAttribute17">
    <w:name w:val="CharAttribute17"/>
    <w:rsid w:val="00226CEC"/>
    <w:rPr>
      <w:rFonts w:ascii="Times New Roman" w:eastAsia="Times New Roman"/>
      <w:b/>
      <w:sz w:val="22"/>
    </w:rPr>
  </w:style>
  <w:style w:type="character" w:customStyle="1" w:styleId="CharAttribute18">
    <w:name w:val="CharAttribute18"/>
    <w:rsid w:val="00226CEC"/>
    <w:rPr>
      <w:rFonts w:ascii="Times New Roman" w:eastAsia="Times New Roman"/>
      <w:b/>
      <w:sz w:val="22"/>
    </w:rPr>
  </w:style>
  <w:style w:type="character" w:customStyle="1" w:styleId="CharAttribute19">
    <w:name w:val="CharAttribute19"/>
    <w:rsid w:val="00226CEC"/>
    <w:rPr>
      <w:rFonts w:ascii="Times New Roman" w:eastAsia="Times New Roman"/>
      <w:i/>
      <w:sz w:val="22"/>
    </w:rPr>
  </w:style>
  <w:style w:type="character" w:customStyle="1" w:styleId="CharAttribute20">
    <w:name w:val="CharAttribute20"/>
    <w:rsid w:val="00226CEC"/>
    <w:rPr>
      <w:rFonts w:ascii="Times New Roman" w:eastAsia="Times New Roman"/>
      <w:i/>
      <w:sz w:val="22"/>
    </w:rPr>
  </w:style>
  <w:style w:type="character" w:customStyle="1" w:styleId="CharAttribute21">
    <w:name w:val="CharAttribute21"/>
    <w:rsid w:val="00226CEC"/>
    <w:rPr>
      <w:rFonts w:ascii="Times New Roman" w:eastAsia="Times New Roman"/>
      <w:sz w:val="24"/>
    </w:rPr>
  </w:style>
  <w:style w:type="character" w:customStyle="1" w:styleId="CharAttribute22">
    <w:name w:val="CharAttribute22"/>
    <w:rsid w:val="00226CEC"/>
    <w:rPr>
      <w:rFonts w:ascii="Times New Roman" w:eastAsia="Times New Roman"/>
      <w:sz w:val="24"/>
    </w:rPr>
  </w:style>
  <w:style w:type="character" w:customStyle="1" w:styleId="CharAttribute23">
    <w:name w:val="CharAttribute23"/>
    <w:rsid w:val="00226CEC"/>
    <w:rPr>
      <w:rFonts w:ascii="Trebuchet MS" w:eastAsia="Times New Roman"/>
    </w:rPr>
  </w:style>
  <w:style w:type="character" w:customStyle="1" w:styleId="CharAttribute24">
    <w:name w:val="CharAttribute24"/>
    <w:rsid w:val="00226CEC"/>
    <w:rPr>
      <w:rFonts w:ascii="Symbol" w:eastAsia="Symbol"/>
      <w:b/>
      <w:sz w:val="22"/>
    </w:rPr>
  </w:style>
  <w:style w:type="character" w:customStyle="1" w:styleId="CharAttribute25">
    <w:name w:val="CharAttribute25"/>
    <w:rsid w:val="00226CEC"/>
    <w:rPr>
      <w:rFonts w:ascii="Symbol" w:eastAsia="Symbol"/>
      <w:b/>
      <w:sz w:val="22"/>
    </w:rPr>
  </w:style>
  <w:style w:type="character" w:customStyle="1" w:styleId="CharAttribute26">
    <w:name w:val="CharAttribute26"/>
    <w:rsid w:val="00226CEC"/>
    <w:rPr>
      <w:rFonts w:ascii="Symbol" w:eastAsia="Symbol"/>
      <w:b/>
      <w:sz w:val="22"/>
    </w:rPr>
  </w:style>
  <w:style w:type="character" w:customStyle="1" w:styleId="CharAttribute27">
    <w:name w:val="CharAttribute27"/>
    <w:rsid w:val="00226CEC"/>
    <w:rPr>
      <w:rFonts w:ascii="Symbol" w:eastAsia="Symbol"/>
      <w:b/>
      <w:sz w:val="22"/>
    </w:rPr>
  </w:style>
  <w:style w:type="character" w:customStyle="1" w:styleId="CharAttribute28">
    <w:name w:val="CharAttribute28"/>
    <w:rsid w:val="00226CEC"/>
    <w:rPr>
      <w:rFonts w:ascii="Symbol" w:eastAsia="Symbol"/>
      <w:sz w:val="22"/>
    </w:rPr>
  </w:style>
  <w:style w:type="character" w:customStyle="1" w:styleId="CharAttribute29">
    <w:name w:val="CharAttribute29"/>
    <w:rsid w:val="00226CEC"/>
    <w:rPr>
      <w:rFonts w:ascii="Symbol" w:eastAsia="Symbol"/>
      <w:sz w:val="22"/>
    </w:rPr>
  </w:style>
  <w:style w:type="character" w:customStyle="1" w:styleId="CharAttribute30">
    <w:name w:val="CharAttribute30"/>
    <w:rsid w:val="00226CEC"/>
    <w:rPr>
      <w:rFonts w:ascii="Symbol" w:eastAsia="Symbol"/>
      <w:sz w:val="22"/>
    </w:rPr>
  </w:style>
  <w:style w:type="character" w:customStyle="1" w:styleId="CharAttribute31">
    <w:name w:val="CharAttribute31"/>
    <w:rsid w:val="00226CEC"/>
    <w:rPr>
      <w:rFonts w:ascii="Symbol" w:eastAsia="Symbol"/>
      <w:sz w:val="22"/>
    </w:rPr>
  </w:style>
  <w:style w:type="character" w:customStyle="1" w:styleId="CharAttribute32">
    <w:name w:val="CharAttribute32"/>
    <w:rsid w:val="00226CEC"/>
    <w:rPr>
      <w:rFonts w:ascii="Times New Roman" w:eastAsia="Times New Roman"/>
      <w:sz w:val="22"/>
    </w:rPr>
  </w:style>
  <w:style w:type="paragraph" w:styleId="Koptekst">
    <w:name w:val="header"/>
    <w:basedOn w:val="Standaard"/>
    <w:link w:val="KoptekstChar"/>
    <w:uiPriority w:val="99"/>
    <w:semiHidden/>
    <w:unhideWhenUsed/>
    <w:rsid w:val="00E65AF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65AFB"/>
    <w:rPr>
      <w:rFonts w:ascii="Batang"/>
      <w:kern w:val="2"/>
      <w:lang w:val="en-US" w:eastAsia="ko-KR"/>
    </w:rPr>
  </w:style>
  <w:style w:type="paragraph" w:styleId="Voettekst">
    <w:name w:val="footer"/>
    <w:basedOn w:val="Standaard"/>
    <w:link w:val="VoettekstChar"/>
    <w:uiPriority w:val="99"/>
    <w:semiHidden/>
    <w:unhideWhenUsed/>
    <w:rsid w:val="00E65AF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65AFB"/>
    <w:rPr>
      <w:rFonts w:ascii="Batang"/>
      <w:kern w:val="2"/>
      <w:lang w:val="en-US" w:eastAsia="ko-KR"/>
    </w:rPr>
  </w:style>
  <w:style w:type="table" w:styleId="Lichtearcering">
    <w:name w:val="Light Shading"/>
    <w:basedOn w:val="Standaardtabel"/>
    <w:uiPriority w:val="60"/>
    <w:rsid w:val="00AC3342"/>
    <w:rPr>
      <w:rFonts w:eastAsia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6B19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1358</Characters>
  <Application>Microsoft Office Word</Application>
  <DocSecurity>0</DocSecurity>
  <Lines>11</Lines>
  <Paragraphs>3</Paragraphs>
  <MMClips>0</MMClip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Radboudumc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>Template voor een brief</dc:subject>
  <dc:creator>z196029</dc:creator>
  <cp:lastModifiedBy>Frits</cp:lastModifiedBy>
  <cp:revision>2</cp:revision>
  <cp:lastPrinted>2019-05-06T06:07:00Z</cp:lastPrinted>
  <dcterms:created xsi:type="dcterms:W3CDTF">2019-07-09T20:01:00Z</dcterms:created>
  <dcterms:modified xsi:type="dcterms:W3CDTF">2019-07-09T20:01:00Z</dcterms:modified>
  <cp:category>Huisstijl</cp:category>
</cp:coreProperties>
</file>